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8C17E" w14:textId="5503135B" w:rsidR="004B73B0" w:rsidRDefault="00F8227D" w:rsidP="00E37FAC">
      <w:pPr>
        <w:spacing w:after="120"/>
        <w:ind w:right="1418" w:firstLine="0"/>
        <w:jc w:val="center"/>
        <w:rPr>
          <w:b/>
          <w:sz w:val="28"/>
        </w:rPr>
      </w:pPr>
      <w:r>
        <w:rPr>
          <w:b/>
          <w:sz w:val="28"/>
        </w:rPr>
        <w:t>Параметры</w:t>
      </w:r>
      <w:r w:rsidR="0093629D">
        <w:rPr>
          <w:b/>
          <w:sz w:val="28"/>
        </w:rPr>
        <w:t xml:space="preserve">. </w:t>
      </w:r>
      <w:r w:rsidR="00D477AA">
        <w:rPr>
          <w:b/>
          <w:sz w:val="28"/>
        </w:rPr>
        <w:t>Надо ли проверять единственность решения?</w:t>
      </w:r>
    </w:p>
    <w:p w14:paraId="51EE58EF" w14:textId="0F9327D8" w:rsidR="00AF19C6" w:rsidRPr="00FD066D" w:rsidRDefault="00FD066D" w:rsidP="00FD066D">
      <w:pPr>
        <w:ind w:right="1417" w:firstLine="0"/>
        <w:jc w:val="right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А. В. Шевкин, </w:t>
      </w:r>
      <w:r>
        <w:rPr>
          <w:rFonts w:eastAsia="Times New Roman" w:cs="Times New Roman"/>
          <w:sz w:val="28"/>
          <w:szCs w:val="24"/>
          <w:lang w:eastAsia="ru-RU"/>
        </w:rPr>
        <w:br/>
      </w:r>
      <w:proofErr w:type="spellStart"/>
      <w:r>
        <w:rPr>
          <w:rFonts w:eastAsia="Times New Roman" w:cs="Times New Roman"/>
          <w:sz w:val="28"/>
          <w:szCs w:val="24"/>
          <w:lang w:val="en-US" w:eastAsia="ru-RU"/>
        </w:rPr>
        <w:t>avshevkin</w:t>
      </w:r>
      <w:proofErr w:type="spellEnd"/>
      <w:r w:rsidRPr="00FD066D">
        <w:rPr>
          <w:rFonts w:eastAsia="Times New Roman" w:cs="Times New Roman"/>
          <w:sz w:val="28"/>
          <w:szCs w:val="24"/>
          <w:lang w:eastAsia="ru-RU"/>
        </w:rPr>
        <w:t>@</w:t>
      </w:r>
      <w:r>
        <w:rPr>
          <w:rFonts w:eastAsia="Times New Roman" w:cs="Times New Roman"/>
          <w:sz w:val="28"/>
          <w:szCs w:val="24"/>
          <w:lang w:val="en-US" w:eastAsia="ru-RU"/>
        </w:rPr>
        <w:t>mail</w:t>
      </w:r>
      <w:r w:rsidRPr="00FD066D">
        <w:rPr>
          <w:rFonts w:eastAsia="Times New Roman" w:cs="Times New Roman"/>
          <w:sz w:val="28"/>
          <w:szCs w:val="24"/>
          <w:lang w:eastAsia="ru-RU"/>
        </w:rPr>
        <w:t>.</w:t>
      </w:r>
      <w:proofErr w:type="spellStart"/>
      <w:r>
        <w:rPr>
          <w:rFonts w:eastAsia="Times New Roman" w:cs="Times New Roman"/>
          <w:sz w:val="28"/>
          <w:szCs w:val="24"/>
          <w:lang w:val="en-US" w:eastAsia="ru-RU"/>
        </w:rPr>
        <w:t>ru</w:t>
      </w:r>
      <w:proofErr w:type="spellEnd"/>
    </w:p>
    <w:p w14:paraId="6EECF658" w14:textId="0EE2F7A7" w:rsidR="0093629D" w:rsidRDefault="00D477AA" w:rsidP="00E37FAC">
      <w:pPr>
        <w:spacing w:before="120"/>
        <w:ind w:right="1418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некоторых задачах требуется найти значение параметра, при котором система имеет единственное решение. При решении таких задач обычно рассуждают так: предположим, что система имеет решение. Воспользуемся её особенностями, чтобы определить, при каком условии на параметр она имеет </w:t>
      </w:r>
      <w:r w:rsidR="00933FEB">
        <w:rPr>
          <w:rFonts w:cs="Times New Roman"/>
          <w:sz w:val="28"/>
          <w:szCs w:val="28"/>
        </w:rPr>
        <w:t>единственное решение</w:t>
      </w:r>
      <w:r>
        <w:rPr>
          <w:rFonts w:cs="Times New Roman"/>
          <w:sz w:val="28"/>
          <w:szCs w:val="28"/>
        </w:rPr>
        <w:t>. Но на этом решение задачи не заканчивается. Ещё надо убедиться, что при найденном значении параметра система имеет решение и оно единственное.</w:t>
      </w:r>
      <w:r w:rsidR="00AF19C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Рассмотрим подготовительное задание, которое подтвердит сказанное.</w:t>
      </w:r>
    </w:p>
    <w:p w14:paraId="06895B96" w14:textId="7AEA29ED" w:rsidR="00AF19C6" w:rsidRDefault="00AF19C6" w:rsidP="00AF19C6">
      <w:pPr>
        <w:ind w:right="1417" w:firstLine="567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1</w:t>
      </w:r>
      <w:r w:rsidRPr="004E45ED">
        <w:rPr>
          <w:b/>
          <w:sz w:val="28"/>
          <w:szCs w:val="28"/>
        </w:rPr>
        <w:t>.</w:t>
      </w:r>
      <w:r w:rsidRPr="00426C75">
        <w:rPr>
          <w:rFonts w:cs="Times New Roman"/>
          <w:sz w:val="28"/>
          <w:szCs w:val="28"/>
        </w:rPr>
        <w:t xml:space="preserve"> </w:t>
      </w:r>
      <w:r w:rsidR="00D477AA">
        <w:rPr>
          <w:rFonts w:cs="Times New Roman"/>
          <w:sz w:val="28"/>
          <w:szCs w:val="28"/>
        </w:rPr>
        <w:t xml:space="preserve">Найдите значения параметра </w:t>
      </w:r>
      <w:proofErr w:type="gramStart"/>
      <w:r w:rsidRPr="00AF19C6">
        <w:rPr>
          <w:rFonts w:cs="Times New Roman"/>
          <w:i/>
          <w:sz w:val="28"/>
          <w:szCs w:val="28"/>
          <w:lang w:val="en-US"/>
        </w:rPr>
        <w:t>a</w:t>
      </w:r>
      <w:r>
        <w:rPr>
          <w:rFonts w:cs="Times New Roman"/>
          <w:sz w:val="28"/>
          <w:szCs w:val="28"/>
        </w:rPr>
        <w:t xml:space="preserve"> </w:t>
      </w:r>
      <w:r w:rsidR="00D477AA">
        <w:rPr>
          <w:rFonts w:cs="Times New Roman"/>
          <w:sz w:val="28"/>
          <w:szCs w:val="28"/>
        </w:rPr>
        <w:t>,</w:t>
      </w:r>
      <w:proofErr w:type="gramEnd"/>
      <w:r w:rsidR="00D477AA">
        <w:rPr>
          <w:rFonts w:cs="Times New Roman"/>
          <w:sz w:val="28"/>
          <w:szCs w:val="28"/>
        </w:rPr>
        <w:t xml:space="preserve"> при каждом из которых система </w:t>
      </w:r>
      <w:r>
        <w:rPr>
          <w:rFonts w:cs="Times New Roman"/>
          <w:sz w:val="28"/>
          <w:szCs w:val="28"/>
        </w:rPr>
        <w:t xml:space="preserve"> </w:t>
      </w:r>
    </w:p>
    <w:p w14:paraId="5E8B3FE3" w14:textId="5AF07A1B" w:rsidR="00AF19C6" w:rsidRDefault="00A517F7" w:rsidP="00AF19C6">
      <w:pPr>
        <w:ind w:left="1416" w:firstLine="708"/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=a,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=8      </m:t>
                </m:r>
              </m:e>
            </m:eqArr>
          </m:e>
        </m:d>
      </m:oMath>
      <w:r w:rsidR="00AF19C6">
        <w:rPr>
          <w:rFonts w:eastAsiaTheme="minorEastAsia"/>
          <w:sz w:val="28"/>
          <w:szCs w:val="28"/>
        </w:rPr>
        <w:tab/>
      </w:r>
      <w:r w:rsidR="00AF19C6">
        <w:rPr>
          <w:rFonts w:eastAsiaTheme="minorEastAsia"/>
          <w:sz w:val="28"/>
          <w:szCs w:val="28"/>
        </w:rPr>
        <w:tab/>
      </w:r>
      <w:r w:rsidR="00AF19C6">
        <w:rPr>
          <w:rFonts w:eastAsiaTheme="minorEastAsia"/>
          <w:sz w:val="28"/>
          <w:szCs w:val="28"/>
        </w:rPr>
        <w:tab/>
      </w:r>
      <w:r w:rsidR="00AF19C6">
        <w:rPr>
          <w:rFonts w:eastAsiaTheme="minorEastAsia"/>
          <w:sz w:val="28"/>
          <w:szCs w:val="28"/>
        </w:rPr>
        <w:tab/>
      </w:r>
      <w:r w:rsidR="00F20F0A">
        <w:rPr>
          <w:rFonts w:eastAsiaTheme="minorEastAsia"/>
          <w:sz w:val="28"/>
          <w:szCs w:val="28"/>
        </w:rPr>
        <w:tab/>
      </w:r>
      <w:r w:rsidR="00AF19C6">
        <w:rPr>
          <w:rFonts w:eastAsiaTheme="minorEastAsia"/>
          <w:sz w:val="28"/>
          <w:szCs w:val="28"/>
        </w:rPr>
        <w:tab/>
        <w:t>(1)</w:t>
      </w:r>
    </w:p>
    <w:p w14:paraId="1F1EE2B9" w14:textId="135694A0" w:rsidR="00AF19C6" w:rsidRPr="00D477AA" w:rsidRDefault="00D477AA" w:rsidP="00AF19C6">
      <w:pPr>
        <w:ind w:firstLine="0"/>
        <w:rPr>
          <w:sz w:val="28"/>
          <w:szCs w:val="28"/>
        </w:rPr>
      </w:pPr>
      <w:r>
        <w:rPr>
          <w:sz w:val="28"/>
          <w:szCs w:val="28"/>
        </w:rPr>
        <w:t>имеет единственное решение.</w:t>
      </w:r>
    </w:p>
    <w:p w14:paraId="037A6198" w14:textId="24F06C26" w:rsidR="000119FB" w:rsidRDefault="00AF19C6" w:rsidP="000119FB">
      <w:pPr>
        <w:ind w:right="1417" w:firstLine="567"/>
        <w:rPr>
          <w:sz w:val="28"/>
          <w:szCs w:val="28"/>
        </w:rPr>
      </w:pPr>
      <w:r w:rsidRPr="00371394">
        <w:rPr>
          <w:b/>
          <w:sz w:val="28"/>
          <w:szCs w:val="28"/>
        </w:rPr>
        <w:t>Решение.</w:t>
      </w:r>
      <w:r>
        <w:rPr>
          <w:sz w:val="28"/>
          <w:szCs w:val="28"/>
        </w:rPr>
        <w:t xml:space="preserve"> </w:t>
      </w:r>
      <w:r w:rsidR="00D477AA">
        <w:rPr>
          <w:sz w:val="28"/>
          <w:szCs w:val="28"/>
        </w:rPr>
        <w:t xml:space="preserve">Неизвестные </w:t>
      </w:r>
      <w:r w:rsidR="00D477AA" w:rsidRPr="00D477AA">
        <w:rPr>
          <w:i/>
          <w:sz w:val="28"/>
          <w:szCs w:val="28"/>
          <w:lang w:val="en-US"/>
        </w:rPr>
        <w:t>x</w:t>
      </w:r>
      <w:r w:rsidR="00D477AA" w:rsidRPr="00D477AA">
        <w:rPr>
          <w:sz w:val="28"/>
          <w:szCs w:val="28"/>
        </w:rPr>
        <w:t xml:space="preserve"> </w:t>
      </w:r>
      <w:r w:rsidR="00D477AA">
        <w:rPr>
          <w:sz w:val="28"/>
          <w:szCs w:val="28"/>
        </w:rPr>
        <w:t xml:space="preserve">и </w:t>
      </w:r>
      <w:r w:rsidR="00D477AA" w:rsidRPr="00D477AA">
        <w:rPr>
          <w:i/>
          <w:sz w:val="28"/>
          <w:szCs w:val="28"/>
          <w:lang w:val="en-US"/>
        </w:rPr>
        <w:t>y</w:t>
      </w:r>
      <w:r w:rsidR="00D477AA" w:rsidRPr="00D477AA">
        <w:rPr>
          <w:sz w:val="28"/>
          <w:szCs w:val="28"/>
        </w:rPr>
        <w:t xml:space="preserve"> </w:t>
      </w:r>
      <w:r w:rsidR="00D477AA">
        <w:rPr>
          <w:sz w:val="28"/>
          <w:szCs w:val="28"/>
        </w:rPr>
        <w:t xml:space="preserve">входят в систему (1) симметрично, следовательно, если </w:t>
      </w:r>
      <w:r w:rsidR="00E37FAC">
        <w:rPr>
          <w:sz w:val="28"/>
          <w:szCs w:val="28"/>
        </w:rPr>
        <w:t xml:space="preserve">при некотором значении </w:t>
      </w:r>
      <w:r w:rsidR="00E37FAC" w:rsidRPr="00E37FAC">
        <w:rPr>
          <w:i/>
          <w:sz w:val="28"/>
          <w:szCs w:val="28"/>
          <w:lang w:val="en-US"/>
        </w:rPr>
        <w:t>a</w:t>
      </w:r>
      <w:r w:rsidR="00E37FAC" w:rsidRPr="00E37FAC">
        <w:rPr>
          <w:sz w:val="28"/>
          <w:szCs w:val="28"/>
        </w:rPr>
        <w:t xml:space="preserve"> </w:t>
      </w:r>
      <w:r w:rsidR="00D477AA">
        <w:rPr>
          <w:sz w:val="28"/>
          <w:szCs w:val="28"/>
        </w:rPr>
        <w:t xml:space="preserve">система имеет </w:t>
      </w:r>
      <w:proofErr w:type="gramStart"/>
      <w:r w:rsidR="00D477AA">
        <w:rPr>
          <w:sz w:val="28"/>
          <w:szCs w:val="28"/>
        </w:rPr>
        <w:t xml:space="preserve">решение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D477AA">
        <w:rPr>
          <w:sz w:val="28"/>
          <w:szCs w:val="28"/>
        </w:rPr>
        <w:t>,</w:t>
      </w:r>
      <w:proofErr w:type="gramEnd"/>
      <w:r w:rsidR="00D477AA">
        <w:rPr>
          <w:sz w:val="28"/>
          <w:szCs w:val="28"/>
        </w:rPr>
        <w:t xml:space="preserve"> то </w:t>
      </w:r>
      <w:r w:rsidR="001E0D7D">
        <w:rPr>
          <w:sz w:val="28"/>
          <w:szCs w:val="28"/>
        </w:rPr>
        <w:t xml:space="preserve">она имеет и решение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1E0D7D">
        <w:rPr>
          <w:sz w:val="28"/>
          <w:szCs w:val="28"/>
        </w:rPr>
        <w:t xml:space="preserve">. Причём </w:t>
      </w:r>
      <w:proofErr w:type="gramStart"/>
      <w:r w:rsidR="001E0D7D">
        <w:rPr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≠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1E0D7D">
        <w:rPr>
          <w:sz w:val="28"/>
          <w:szCs w:val="28"/>
        </w:rPr>
        <w:t>,</w:t>
      </w:r>
      <w:proofErr w:type="gramEnd"/>
      <w:r w:rsidR="001E0D7D">
        <w:rPr>
          <w:sz w:val="28"/>
          <w:szCs w:val="28"/>
        </w:rPr>
        <w:t xml:space="preserve"> то эти решения различны. Следовательно, чтобы система имела единственное решение, должно выполняться </w:t>
      </w:r>
      <w:proofErr w:type="gramStart"/>
      <w:r w:rsidR="001E0D7D">
        <w:rPr>
          <w:sz w:val="28"/>
          <w:szCs w:val="28"/>
        </w:rPr>
        <w:t xml:space="preserve">условие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1E0D7D">
        <w:rPr>
          <w:sz w:val="28"/>
          <w:szCs w:val="28"/>
        </w:rPr>
        <w:t>.</w:t>
      </w:r>
      <w:proofErr w:type="gramEnd"/>
      <w:r w:rsidR="001E0D7D">
        <w:rPr>
          <w:sz w:val="28"/>
          <w:szCs w:val="28"/>
        </w:rPr>
        <w:t xml:space="preserve"> Решив второе уравнение системы (1) при условии </w:t>
      </w:r>
      <w:r w:rsidR="001E0D7D" w:rsidRPr="001E0D7D">
        <w:rPr>
          <w:i/>
          <w:sz w:val="28"/>
          <w:szCs w:val="28"/>
          <w:lang w:val="en-US"/>
        </w:rPr>
        <w:t>x</w:t>
      </w:r>
      <w:r w:rsidR="001E0D7D" w:rsidRPr="001E0D7D">
        <w:rPr>
          <w:sz w:val="28"/>
          <w:szCs w:val="28"/>
        </w:rPr>
        <w:t xml:space="preserve"> = </w:t>
      </w:r>
      <w:r w:rsidR="001E0D7D" w:rsidRPr="001E0D7D">
        <w:rPr>
          <w:i/>
          <w:sz w:val="28"/>
          <w:szCs w:val="28"/>
          <w:lang w:val="en-US"/>
        </w:rPr>
        <w:t>y</w:t>
      </w:r>
      <w:r w:rsidR="001E0D7D">
        <w:rPr>
          <w:sz w:val="28"/>
          <w:szCs w:val="28"/>
        </w:rPr>
        <w:t xml:space="preserve">, получим две пары решений: (2; 2) и (–2; –2). Из первого уравнения системы (1) найдём значения параметра, соответствующие этим </w:t>
      </w:r>
      <w:proofErr w:type="gramStart"/>
      <w:r w:rsidR="001E0D7D">
        <w:rPr>
          <w:sz w:val="28"/>
          <w:szCs w:val="28"/>
        </w:rPr>
        <w:t xml:space="preserve">решениям: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1E0D7D" w:rsidRPr="001E0D7D">
        <w:rPr>
          <w:sz w:val="28"/>
          <w:szCs w:val="28"/>
        </w:rPr>
        <w:t xml:space="preserve"> =</w:t>
      </w:r>
      <w:proofErr w:type="gramEnd"/>
      <w:r w:rsidR="001E0D7D" w:rsidRPr="001E0D7D">
        <w:rPr>
          <w:sz w:val="28"/>
          <w:szCs w:val="28"/>
        </w:rPr>
        <w:t xml:space="preserve"> 8 </w:t>
      </w:r>
      <w:r w:rsidR="001E0D7D">
        <w:rPr>
          <w:sz w:val="28"/>
          <w:szCs w:val="28"/>
        </w:rPr>
        <w:t>и</w:t>
      </w:r>
      <w:r w:rsidR="001E0D7D" w:rsidRPr="001E0D7D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1E0D7D" w:rsidRPr="001E0D7D">
        <w:rPr>
          <w:sz w:val="28"/>
          <w:szCs w:val="28"/>
        </w:rPr>
        <w:t xml:space="preserve"> =</w:t>
      </w:r>
      <w:r w:rsidR="001E0D7D">
        <w:rPr>
          <w:sz w:val="28"/>
          <w:szCs w:val="28"/>
        </w:rPr>
        <w:t xml:space="preserve"> 0</w:t>
      </w:r>
      <w:r w:rsidR="000119FB">
        <w:rPr>
          <w:sz w:val="28"/>
          <w:szCs w:val="28"/>
        </w:rPr>
        <w:t>.</w:t>
      </w:r>
    </w:p>
    <w:p w14:paraId="3736B893" w14:textId="0532C7FB" w:rsidR="001E0D7D" w:rsidRDefault="001E0D7D" w:rsidP="000119FB">
      <w:pPr>
        <w:ind w:right="1417" w:firstLine="567"/>
        <w:rPr>
          <w:sz w:val="28"/>
          <w:szCs w:val="28"/>
        </w:rPr>
      </w:pPr>
      <w:r>
        <w:rPr>
          <w:sz w:val="28"/>
          <w:szCs w:val="28"/>
        </w:rPr>
        <w:t>Проверим, действительно ли при каждом найденном значении параметра система (1) имеет единственное решение.</w:t>
      </w:r>
    </w:p>
    <w:p w14:paraId="082EA567" w14:textId="3A2B302F" w:rsidR="001E0D7D" w:rsidRPr="001E0D7D" w:rsidRDefault="001E0D7D" w:rsidP="000119FB">
      <w:pPr>
        <w:ind w:right="1417" w:firstLine="567"/>
        <w:rPr>
          <w:sz w:val="28"/>
          <w:szCs w:val="28"/>
        </w:rPr>
      </w:pPr>
      <w:r w:rsidRPr="001E0D7D">
        <w:rPr>
          <w:sz w:val="28"/>
          <w:szCs w:val="28"/>
        </w:rPr>
        <w:t xml:space="preserve">1) </w:t>
      </w:r>
      <w:r>
        <w:rPr>
          <w:sz w:val="28"/>
          <w:szCs w:val="28"/>
        </w:rPr>
        <w:t>Пусть</w:t>
      </w:r>
      <w:r w:rsidRPr="001E0D7D">
        <w:rPr>
          <w:sz w:val="28"/>
          <w:szCs w:val="28"/>
        </w:rPr>
        <w:t xml:space="preserve"> </w:t>
      </w:r>
      <w:r w:rsidRPr="001E0D7D">
        <w:rPr>
          <w:i/>
          <w:sz w:val="28"/>
          <w:szCs w:val="28"/>
          <w:lang w:val="en-US"/>
        </w:rPr>
        <w:t>a</w:t>
      </w:r>
      <w:r w:rsidRPr="001E0D7D">
        <w:rPr>
          <w:sz w:val="28"/>
          <w:szCs w:val="28"/>
        </w:rPr>
        <w:t xml:space="preserve"> = 8</w:t>
      </w:r>
      <w:r>
        <w:rPr>
          <w:sz w:val="28"/>
          <w:szCs w:val="28"/>
        </w:rPr>
        <w:t>, тогда система (1) имеет вид:</w:t>
      </w:r>
    </w:p>
    <w:p w14:paraId="6A342104" w14:textId="23B80B40" w:rsidR="001E0D7D" w:rsidRDefault="00A517F7" w:rsidP="001E0D7D">
      <w:pPr>
        <w:ind w:left="1416" w:firstLine="708"/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=8,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=8.      </m:t>
                </m:r>
              </m:e>
            </m:eqArr>
          </m:e>
        </m:d>
      </m:oMath>
      <w:r w:rsidR="001E0D7D">
        <w:rPr>
          <w:rFonts w:eastAsiaTheme="minorEastAsia"/>
          <w:sz w:val="28"/>
          <w:szCs w:val="28"/>
        </w:rPr>
        <w:tab/>
      </w:r>
      <w:r w:rsidR="001E0D7D">
        <w:rPr>
          <w:rFonts w:eastAsiaTheme="minorEastAsia"/>
          <w:sz w:val="28"/>
          <w:szCs w:val="28"/>
        </w:rPr>
        <w:tab/>
      </w:r>
      <w:r w:rsidR="001E0D7D">
        <w:rPr>
          <w:rFonts w:eastAsiaTheme="minorEastAsia"/>
          <w:sz w:val="28"/>
          <w:szCs w:val="28"/>
        </w:rPr>
        <w:tab/>
      </w:r>
      <w:r w:rsidR="001E0D7D">
        <w:rPr>
          <w:rFonts w:eastAsiaTheme="minorEastAsia"/>
          <w:sz w:val="28"/>
          <w:szCs w:val="28"/>
        </w:rPr>
        <w:tab/>
      </w:r>
      <w:r w:rsidR="001E0D7D">
        <w:rPr>
          <w:rFonts w:eastAsiaTheme="minorEastAsia"/>
          <w:sz w:val="28"/>
          <w:szCs w:val="28"/>
        </w:rPr>
        <w:tab/>
      </w:r>
      <w:r w:rsidR="001E0D7D">
        <w:rPr>
          <w:rFonts w:eastAsiaTheme="minorEastAsia"/>
          <w:sz w:val="28"/>
          <w:szCs w:val="28"/>
        </w:rPr>
        <w:tab/>
        <w:t>(2)</w:t>
      </w:r>
    </w:p>
    <w:p w14:paraId="2CE033CF" w14:textId="77777777" w:rsidR="00C369BC" w:rsidRDefault="001E0D7D" w:rsidP="00C369BC">
      <w:pPr>
        <w:ind w:right="1417" w:firstLine="567"/>
        <w:rPr>
          <w:sz w:val="28"/>
          <w:szCs w:val="28"/>
        </w:rPr>
      </w:pPr>
      <w:r>
        <w:rPr>
          <w:sz w:val="28"/>
          <w:szCs w:val="28"/>
        </w:rPr>
        <w:t>Умножив первое уравнение системы (2) на 2 и сложив со вторым уравнением, получим уравнение:</w:t>
      </w:r>
    </w:p>
    <w:p w14:paraId="3FBF237C" w14:textId="30304B37" w:rsidR="00C369BC" w:rsidRPr="001E0D7D" w:rsidRDefault="00A517F7" w:rsidP="00C369BC">
      <w:pPr>
        <w:ind w:right="1417" w:firstLine="567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+2</m:t>
          </m:r>
          <m:r>
            <w:rPr>
              <w:rFonts w:ascii="Cambria Math" w:hAnsi="Cambria Math"/>
              <w:sz w:val="28"/>
              <w:szCs w:val="28"/>
              <w:lang w:val="en-US"/>
            </w:rPr>
            <m:t>xy+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+2(</m:t>
          </m:r>
          <m:r>
            <w:rPr>
              <w:rFonts w:ascii="Cambria Math" w:hAnsi="Cambria Math"/>
              <w:sz w:val="28"/>
              <w:szCs w:val="28"/>
              <w:lang w:val="en-US"/>
            </w:rPr>
            <m:t>x+y</m:t>
          </m:r>
          <m:r>
            <w:rPr>
              <w:rFonts w:ascii="Cambria Math" w:hAnsi="Cambria Math"/>
              <w:sz w:val="28"/>
              <w:szCs w:val="28"/>
            </w:rPr>
            <m:t>)=24,</m:t>
          </m:r>
        </m:oMath>
      </m:oMathPara>
    </w:p>
    <w:p w14:paraId="008C2342" w14:textId="5BA22B3E" w:rsidR="001E0D7D" w:rsidRPr="001E0D7D" w:rsidRDefault="001E0D7D" w:rsidP="00C369BC">
      <w:pPr>
        <w:ind w:left="1416" w:right="1417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=25,</m:t>
        </m:r>
      </m:oMath>
    </w:p>
    <w:p w14:paraId="7761D412" w14:textId="606BE03A" w:rsidR="00C369BC" w:rsidRDefault="00C369BC" w:rsidP="00C369BC">
      <w:pPr>
        <w:ind w:right="1417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</w:t>
      </w:r>
      <w:r w:rsidRPr="00C369BC">
        <w:rPr>
          <w:rFonts w:eastAsiaTheme="minorEastAsia"/>
          <w:sz w:val="28"/>
          <w:szCs w:val="28"/>
        </w:rPr>
        <w:t>ледовательно,</w:t>
      </w:r>
      <w:r>
        <w:rPr>
          <w:rFonts w:eastAsiaTheme="minorEastAsia"/>
          <w:sz w:val="28"/>
          <w:szCs w:val="28"/>
        </w:rPr>
        <w:t xml:space="preserve"> система (2) равносильна системе </w:t>
      </w:r>
    </w:p>
    <w:p w14:paraId="4E858376" w14:textId="4625D3EA" w:rsidR="00C369BC" w:rsidRDefault="00A517F7" w:rsidP="00C369BC">
      <w:pPr>
        <w:ind w:left="1416" w:firstLine="708"/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=8,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=25. </m:t>
                </m:r>
              </m:e>
            </m:eqArr>
          </m:e>
        </m:d>
      </m:oMath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  <w:t>(3)</w:t>
      </w:r>
    </w:p>
    <w:p w14:paraId="79B8B146" w14:textId="77777777" w:rsidR="00C369BC" w:rsidRDefault="00C369BC" w:rsidP="00C369BC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Все решения системы (3) являются или решениями системы </w:t>
      </w:r>
    </w:p>
    <w:p w14:paraId="3D75B641" w14:textId="222DE0DD" w:rsidR="00C369BC" w:rsidRDefault="00A517F7" w:rsidP="00C369BC">
      <w:pPr>
        <w:ind w:left="1416" w:firstLine="708"/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=8,  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+1=5,   </m:t>
                </m:r>
              </m:e>
            </m:eqArr>
          </m:e>
        </m:d>
      </m:oMath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  <w:t>(4)</w:t>
      </w:r>
    </w:p>
    <w:p w14:paraId="442B5C6C" w14:textId="411BB1DF" w:rsidR="00C369BC" w:rsidRDefault="00C369BC" w:rsidP="00C369BC">
      <w:pPr>
        <w:ind w:right="1417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или решениями системы </w:t>
      </w:r>
    </w:p>
    <w:p w14:paraId="7BB3A37A" w14:textId="659509DB" w:rsidR="00C369BC" w:rsidRDefault="00A517F7" w:rsidP="00C369BC">
      <w:pPr>
        <w:ind w:left="1416" w:firstLine="708"/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=8,  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+1=-5. </m:t>
                </m:r>
              </m:e>
            </m:eqArr>
          </m:e>
        </m:d>
      </m:oMath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  <w:t>(5)</w:t>
      </w:r>
    </w:p>
    <w:p w14:paraId="5DD7AFDB" w14:textId="312A1EBC" w:rsidR="00C369BC" w:rsidRDefault="00C369BC" w:rsidP="00C369BC">
      <w:pPr>
        <w:ind w:right="1417" w:firstLine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Система (4) имеет единственное решение (2; 2), а система (5) не имеет решений. Следовательно, </w:t>
      </w:r>
      <w:r>
        <w:rPr>
          <w:sz w:val="28"/>
          <w:szCs w:val="28"/>
        </w:rPr>
        <w:t xml:space="preserve">при </w:t>
      </w:r>
      <w:r w:rsidRPr="001E0D7D">
        <w:rPr>
          <w:i/>
          <w:sz w:val="28"/>
          <w:szCs w:val="28"/>
          <w:lang w:val="en-US"/>
        </w:rPr>
        <w:t>a</w:t>
      </w:r>
      <w:r w:rsidRPr="001E0D7D">
        <w:rPr>
          <w:sz w:val="28"/>
          <w:szCs w:val="28"/>
        </w:rPr>
        <w:t xml:space="preserve"> = 8</w:t>
      </w:r>
      <w:r>
        <w:rPr>
          <w:sz w:val="28"/>
          <w:szCs w:val="28"/>
        </w:rPr>
        <w:t xml:space="preserve"> система (1) действительно имеет единственное решение.</w:t>
      </w:r>
    </w:p>
    <w:p w14:paraId="0D067645" w14:textId="0EC13590" w:rsidR="00C369BC" w:rsidRPr="001E0D7D" w:rsidRDefault="00C369BC" w:rsidP="00C369BC">
      <w:pPr>
        <w:ind w:right="1417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1E0D7D">
        <w:rPr>
          <w:sz w:val="28"/>
          <w:szCs w:val="28"/>
        </w:rPr>
        <w:t xml:space="preserve">) </w:t>
      </w:r>
      <w:r>
        <w:rPr>
          <w:sz w:val="28"/>
          <w:szCs w:val="28"/>
        </w:rPr>
        <w:t>Пусть</w:t>
      </w:r>
      <w:r w:rsidRPr="001E0D7D">
        <w:rPr>
          <w:sz w:val="28"/>
          <w:szCs w:val="28"/>
        </w:rPr>
        <w:t xml:space="preserve"> </w:t>
      </w:r>
      <w:r w:rsidRPr="001E0D7D">
        <w:rPr>
          <w:i/>
          <w:sz w:val="28"/>
          <w:szCs w:val="28"/>
          <w:lang w:val="en-US"/>
        </w:rPr>
        <w:t>a</w:t>
      </w:r>
      <w:r w:rsidRPr="001E0D7D">
        <w:rPr>
          <w:sz w:val="28"/>
          <w:szCs w:val="28"/>
        </w:rPr>
        <w:t xml:space="preserve"> = </w:t>
      </w:r>
      <w:r>
        <w:rPr>
          <w:sz w:val="28"/>
          <w:szCs w:val="28"/>
        </w:rPr>
        <w:t>0, тогда система (1) имеет вид:</w:t>
      </w:r>
    </w:p>
    <w:p w14:paraId="4BF3F2CF" w14:textId="34710C61" w:rsidR="00C369BC" w:rsidRDefault="00A517F7" w:rsidP="00C369BC">
      <w:pPr>
        <w:ind w:left="1416" w:firstLine="708"/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=0,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=8.      </m:t>
                </m:r>
              </m:e>
            </m:eqArr>
          </m:e>
        </m:d>
      </m:oMath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  <w:t>(6)</w:t>
      </w:r>
    </w:p>
    <w:p w14:paraId="68B6BC73" w14:textId="1B6A32E8" w:rsidR="00C369BC" w:rsidRDefault="00C369BC" w:rsidP="00C369BC">
      <w:pPr>
        <w:ind w:right="1417" w:firstLine="567"/>
        <w:rPr>
          <w:sz w:val="28"/>
          <w:szCs w:val="28"/>
        </w:rPr>
      </w:pPr>
      <w:r>
        <w:rPr>
          <w:sz w:val="28"/>
          <w:szCs w:val="28"/>
        </w:rPr>
        <w:t>Умножив первое уравнение системы (6) на 2 и сложив со вторым уравнением, получим уравнение:</w:t>
      </w:r>
    </w:p>
    <w:p w14:paraId="45686C08" w14:textId="4320D85B" w:rsidR="00C369BC" w:rsidRPr="001E0D7D" w:rsidRDefault="00A517F7" w:rsidP="00C369BC">
      <w:pPr>
        <w:ind w:right="1417" w:firstLine="567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+2</m:t>
          </m:r>
          <m:r>
            <w:rPr>
              <w:rFonts w:ascii="Cambria Math" w:hAnsi="Cambria Math"/>
              <w:sz w:val="28"/>
              <w:szCs w:val="28"/>
              <w:lang w:val="en-US"/>
            </w:rPr>
            <m:t>xy+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+2(</m:t>
          </m:r>
          <m:r>
            <w:rPr>
              <w:rFonts w:ascii="Cambria Math" w:hAnsi="Cambria Math"/>
              <w:sz w:val="28"/>
              <w:szCs w:val="28"/>
              <w:lang w:val="en-US"/>
            </w:rPr>
            <m:t>x+y</m:t>
          </m:r>
          <m:r>
            <w:rPr>
              <w:rFonts w:ascii="Cambria Math" w:hAnsi="Cambria Math"/>
              <w:sz w:val="28"/>
              <w:szCs w:val="28"/>
            </w:rPr>
            <m:t>)=8,</m:t>
          </m:r>
        </m:oMath>
      </m:oMathPara>
    </w:p>
    <w:p w14:paraId="52054A18" w14:textId="7CA6422D" w:rsidR="00C369BC" w:rsidRPr="001E0D7D" w:rsidRDefault="00C369BC" w:rsidP="00C369BC">
      <w:pPr>
        <w:ind w:left="1416" w:right="1417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=9,</m:t>
        </m:r>
      </m:oMath>
    </w:p>
    <w:p w14:paraId="2FF856BB" w14:textId="3744F352" w:rsidR="00C369BC" w:rsidRDefault="00C369BC" w:rsidP="00C369BC">
      <w:pPr>
        <w:ind w:right="1417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</w:t>
      </w:r>
      <w:r w:rsidRPr="00C369BC">
        <w:rPr>
          <w:rFonts w:eastAsiaTheme="minorEastAsia"/>
          <w:sz w:val="28"/>
          <w:szCs w:val="28"/>
        </w:rPr>
        <w:t>ледовательно,</w:t>
      </w:r>
      <w:r>
        <w:rPr>
          <w:rFonts w:eastAsiaTheme="minorEastAsia"/>
          <w:sz w:val="28"/>
          <w:szCs w:val="28"/>
        </w:rPr>
        <w:t xml:space="preserve"> система (6) равносильна системе </w:t>
      </w:r>
    </w:p>
    <w:p w14:paraId="65241FDE" w14:textId="27622453" w:rsidR="00C369BC" w:rsidRDefault="00A517F7" w:rsidP="00C369BC">
      <w:pPr>
        <w:ind w:left="1416" w:firstLine="708"/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=0,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=9. </m:t>
                </m:r>
              </m:e>
            </m:eqArr>
          </m:e>
        </m:d>
      </m:oMath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  <w:t>(7)</w:t>
      </w:r>
    </w:p>
    <w:p w14:paraId="35E782FB" w14:textId="6C73DDA3" w:rsidR="00C369BC" w:rsidRDefault="00C369BC" w:rsidP="00C369BC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Все решения системы (7) являются или решениями системы </w:t>
      </w:r>
    </w:p>
    <w:p w14:paraId="0D98B047" w14:textId="61EDBAEF" w:rsidR="00C369BC" w:rsidRDefault="00A517F7" w:rsidP="00C369BC">
      <w:pPr>
        <w:ind w:left="1416" w:firstLine="708"/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=0,  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+1=-3,  </m:t>
                </m:r>
              </m:e>
            </m:eqArr>
          </m:e>
        </m:d>
      </m:oMath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  <w:t>(8)</w:t>
      </w:r>
    </w:p>
    <w:p w14:paraId="35AF4625" w14:textId="77777777" w:rsidR="00C369BC" w:rsidRDefault="00C369BC" w:rsidP="00C369BC">
      <w:pPr>
        <w:ind w:right="1417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или решениями системы </w:t>
      </w:r>
    </w:p>
    <w:p w14:paraId="2022D5AE" w14:textId="1B247D75" w:rsidR="00C369BC" w:rsidRDefault="00A517F7" w:rsidP="00C369BC">
      <w:pPr>
        <w:ind w:left="1416" w:firstLine="708"/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=0,  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+1=3.  </m:t>
                </m:r>
              </m:e>
            </m:eqArr>
          </m:e>
        </m:d>
      </m:oMath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</w:r>
      <w:r w:rsidR="00C369BC">
        <w:rPr>
          <w:rFonts w:eastAsiaTheme="minorEastAsia"/>
          <w:sz w:val="28"/>
          <w:szCs w:val="28"/>
        </w:rPr>
        <w:tab/>
        <w:t>(9)</w:t>
      </w:r>
    </w:p>
    <w:p w14:paraId="736C3EB0" w14:textId="34437538" w:rsidR="00C369BC" w:rsidRDefault="00C369BC" w:rsidP="00C369BC">
      <w:pPr>
        <w:ind w:right="1417" w:firstLine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Система (</w:t>
      </w:r>
      <w:r w:rsidR="004D08B6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>) имеет единственное решение (</w:t>
      </w:r>
      <w:r w:rsidR="004D08B6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2; </w:t>
      </w:r>
      <w:r w:rsidR="004D08B6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>2), а система (</w:t>
      </w:r>
      <w:r w:rsidR="00B766EA">
        <w:rPr>
          <w:rFonts w:eastAsiaTheme="minorEastAsia"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 xml:space="preserve">) имеет </w:t>
      </w:r>
      <w:r w:rsidR="00B766EA">
        <w:rPr>
          <w:rFonts w:eastAsiaTheme="minorEastAsia"/>
          <w:sz w:val="28"/>
          <w:szCs w:val="28"/>
        </w:rPr>
        <w:t xml:space="preserve">два </w:t>
      </w:r>
      <w:r>
        <w:rPr>
          <w:rFonts w:eastAsiaTheme="minorEastAsia"/>
          <w:sz w:val="28"/>
          <w:szCs w:val="28"/>
        </w:rPr>
        <w:t>решени</w:t>
      </w:r>
      <w:r w:rsidR="00B766EA">
        <w:rPr>
          <w:rFonts w:eastAsiaTheme="minorEastAsia"/>
          <w:sz w:val="28"/>
          <w:szCs w:val="28"/>
        </w:rPr>
        <w:t xml:space="preserve">я: </w:t>
      </w:r>
      <w:r w:rsidR="00B766EA" w:rsidRPr="00B766EA">
        <w:rPr>
          <w:rFonts w:eastAsiaTheme="minorEastAsia"/>
          <w:sz w:val="26"/>
          <w:szCs w:val="26"/>
        </w:rPr>
        <w:t>(</w:t>
      </w:r>
      <m:oMath>
        <m:r>
          <w:rPr>
            <w:rFonts w:ascii="Cambria Math" w:eastAsiaTheme="minorEastAsia" w:hAnsi="Cambria Math"/>
            <w:sz w:val="26"/>
            <w:szCs w:val="26"/>
          </w:rPr>
          <m:t>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e>
        </m:rad>
      </m:oMath>
      <w:proofErr w:type="gramStart"/>
      <w:r w:rsidR="00B766EA" w:rsidRPr="00B766EA">
        <w:rPr>
          <w:rFonts w:eastAsiaTheme="minorEastAsia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>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e>
        </m:rad>
      </m:oMath>
      <w:r w:rsidR="00B766EA" w:rsidRPr="00B766EA">
        <w:rPr>
          <w:rFonts w:eastAsiaTheme="minorEastAsia"/>
          <w:sz w:val="26"/>
          <w:szCs w:val="26"/>
        </w:rPr>
        <w:t>)</w:t>
      </w:r>
      <w:proofErr w:type="gramEnd"/>
      <w:r w:rsidR="00B766EA">
        <w:rPr>
          <w:rFonts w:eastAsiaTheme="minorEastAsia"/>
          <w:sz w:val="28"/>
          <w:szCs w:val="28"/>
        </w:rPr>
        <w:t xml:space="preserve"> и </w:t>
      </w:r>
      <w:r w:rsidR="00B766EA" w:rsidRPr="00B766EA">
        <w:rPr>
          <w:rFonts w:eastAsiaTheme="minorEastAsia"/>
          <w:sz w:val="26"/>
          <w:szCs w:val="26"/>
        </w:rPr>
        <w:t>(</w:t>
      </w:r>
      <m:oMath>
        <m:r>
          <w:rPr>
            <w:rFonts w:ascii="Cambria Math" w:eastAsiaTheme="minorEastAsia" w:hAnsi="Cambria Math"/>
            <w:sz w:val="26"/>
            <w:szCs w:val="26"/>
          </w:rPr>
          <m:t>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e>
        </m:rad>
      </m:oMath>
      <w:r w:rsidR="00B766EA" w:rsidRPr="00B766EA">
        <w:rPr>
          <w:rFonts w:eastAsiaTheme="minorEastAsia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>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e>
        </m:rad>
      </m:oMath>
      <w:r w:rsidR="00B766EA" w:rsidRPr="00B766EA">
        <w:rPr>
          <w:rFonts w:eastAsiaTheme="minorEastAsia"/>
          <w:sz w:val="26"/>
          <w:szCs w:val="26"/>
        </w:rPr>
        <w:t>)</w:t>
      </w:r>
      <w:r>
        <w:rPr>
          <w:rFonts w:eastAsiaTheme="minorEastAsia"/>
          <w:sz w:val="28"/>
          <w:szCs w:val="28"/>
        </w:rPr>
        <w:t xml:space="preserve">. Следовательно, </w:t>
      </w:r>
      <w:r>
        <w:rPr>
          <w:sz w:val="28"/>
          <w:szCs w:val="28"/>
        </w:rPr>
        <w:t xml:space="preserve">при </w:t>
      </w:r>
      <w:r w:rsidRPr="001E0D7D">
        <w:rPr>
          <w:i/>
          <w:sz w:val="28"/>
          <w:szCs w:val="28"/>
          <w:lang w:val="en-US"/>
        </w:rPr>
        <w:t>a</w:t>
      </w:r>
      <w:r w:rsidRPr="001E0D7D">
        <w:rPr>
          <w:sz w:val="28"/>
          <w:szCs w:val="28"/>
        </w:rPr>
        <w:t xml:space="preserve"> = </w:t>
      </w:r>
      <w:r w:rsidR="00B766EA">
        <w:rPr>
          <w:sz w:val="28"/>
          <w:szCs w:val="28"/>
        </w:rPr>
        <w:t>0</w:t>
      </w:r>
      <w:r>
        <w:rPr>
          <w:sz w:val="28"/>
          <w:szCs w:val="28"/>
        </w:rPr>
        <w:t xml:space="preserve"> система (1) имеет </w:t>
      </w:r>
      <w:r w:rsidR="00B766EA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="00933FEB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решени</w:t>
      </w:r>
      <w:r w:rsidR="00B766EA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73FB35C8" w14:textId="50BB9EA0" w:rsidR="008E56CE" w:rsidRDefault="000119FB" w:rsidP="002B17C6">
      <w:pPr>
        <w:ind w:right="1417" w:firstLine="567"/>
        <w:rPr>
          <w:rFonts w:cs="Times New Roman"/>
          <w:sz w:val="28"/>
          <w:szCs w:val="28"/>
        </w:rPr>
      </w:pPr>
      <w:r w:rsidRPr="000119FB">
        <w:rPr>
          <w:rFonts w:eastAsiaTheme="minorEastAsia"/>
          <w:b/>
          <w:sz w:val="28"/>
          <w:szCs w:val="28"/>
        </w:rPr>
        <w:t>Ответ.</w:t>
      </w:r>
      <w:r>
        <w:rPr>
          <w:rFonts w:eastAsiaTheme="minorEastAsia"/>
          <w:sz w:val="28"/>
          <w:szCs w:val="28"/>
        </w:rPr>
        <w:t xml:space="preserve"> </w:t>
      </w:r>
      <w:r w:rsidR="00B766EA">
        <w:rPr>
          <w:rFonts w:eastAsiaTheme="minorEastAsia"/>
          <w:sz w:val="28"/>
          <w:szCs w:val="28"/>
        </w:rPr>
        <w:t>8</w:t>
      </w:r>
      <w:r>
        <w:rPr>
          <w:rFonts w:cs="Times New Roman"/>
          <w:sz w:val="28"/>
          <w:szCs w:val="28"/>
        </w:rPr>
        <w:t>.</w:t>
      </w:r>
    </w:p>
    <w:p w14:paraId="48C13924" w14:textId="0D74216D" w:rsidR="00B766EA" w:rsidRDefault="00B766EA" w:rsidP="002B17C6">
      <w:pPr>
        <w:ind w:right="1417" w:firstLine="567"/>
        <w:rPr>
          <w:rFonts w:cs="Times New Roman"/>
          <w:sz w:val="28"/>
          <w:szCs w:val="28"/>
        </w:rPr>
      </w:pPr>
      <w:r w:rsidRPr="00B766EA">
        <w:rPr>
          <w:rFonts w:cs="Times New Roman"/>
          <w:b/>
          <w:sz w:val="28"/>
          <w:szCs w:val="28"/>
        </w:rPr>
        <w:t>Замечание.</w:t>
      </w:r>
      <w:r>
        <w:rPr>
          <w:rFonts w:cs="Times New Roman"/>
          <w:sz w:val="28"/>
          <w:szCs w:val="28"/>
        </w:rPr>
        <w:t xml:space="preserve"> Оказалось, что при условии </w:t>
      </w:r>
      <w:r w:rsidRPr="00B766EA">
        <w:rPr>
          <w:rFonts w:cs="Times New Roman"/>
          <w:i/>
          <w:sz w:val="28"/>
          <w:szCs w:val="28"/>
          <w:lang w:val="en-US"/>
        </w:rPr>
        <w:t>x</w:t>
      </w:r>
      <w:r w:rsidRPr="00B766EA">
        <w:rPr>
          <w:rFonts w:cs="Times New Roman"/>
          <w:sz w:val="28"/>
          <w:szCs w:val="28"/>
        </w:rPr>
        <w:t xml:space="preserve"> = </w:t>
      </w:r>
      <w:r w:rsidRPr="00B766EA">
        <w:rPr>
          <w:rFonts w:cs="Times New Roman"/>
          <w:i/>
          <w:sz w:val="28"/>
          <w:szCs w:val="28"/>
          <w:lang w:val="en-US"/>
        </w:rPr>
        <w:t>y</w:t>
      </w:r>
      <w:r>
        <w:rPr>
          <w:rFonts w:cs="Times New Roman"/>
          <w:sz w:val="28"/>
          <w:szCs w:val="28"/>
        </w:rPr>
        <w:t xml:space="preserve"> система (1) име</w:t>
      </w:r>
      <w:r w:rsidR="00933FEB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т единственное решение</w:t>
      </w:r>
      <w:r w:rsidR="00933FEB">
        <w:rPr>
          <w:rFonts w:cs="Times New Roman"/>
          <w:sz w:val="28"/>
          <w:szCs w:val="28"/>
        </w:rPr>
        <w:t xml:space="preserve"> при </w:t>
      </w:r>
      <w:r w:rsidR="00933FEB" w:rsidRPr="00933FEB">
        <w:rPr>
          <w:rFonts w:cs="Times New Roman"/>
          <w:i/>
          <w:sz w:val="28"/>
          <w:szCs w:val="28"/>
          <w:lang w:val="en-US"/>
        </w:rPr>
        <w:t>a</w:t>
      </w:r>
      <w:r w:rsidR="00933FEB" w:rsidRPr="00933FEB">
        <w:rPr>
          <w:rFonts w:cs="Times New Roman"/>
          <w:sz w:val="28"/>
          <w:szCs w:val="28"/>
        </w:rPr>
        <w:t xml:space="preserve"> </w:t>
      </w:r>
      <w:r w:rsidR="00933FEB">
        <w:rPr>
          <w:rFonts w:cs="Times New Roman"/>
          <w:sz w:val="28"/>
          <w:szCs w:val="28"/>
        </w:rPr>
        <w:t>= 8</w:t>
      </w:r>
      <w:r>
        <w:rPr>
          <w:rFonts w:cs="Times New Roman"/>
          <w:sz w:val="28"/>
          <w:szCs w:val="28"/>
        </w:rPr>
        <w:t xml:space="preserve">, и </w:t>
      </w:r>
      <w:r w:rsidR="00933FEB">
        <w:rPr>
          <w:rFonts w:cs="Times New Roman"/>
          <w:sz w:val="28"/>
          <w:szCs w:val="28"/>
        </w:rPr>
        <w:t>два различных</w:t>
      </w:r>
      <w:r>
        <w:rPr>
          <w:rFonts w:cs="Times New Roman"/>
          <w:sz w:val="28"/>
          <w:szCs w:val="28"/>
        </w:rPr>
        <w:t xml:space="preserve"> решени</w:t>
      </w:r>
      <w:r w:rsidR="00933FEB">
        <w:rPr>
          <w:rFonts w:cs="Times New Roman"/>
          <w:sz w:val="28"/>
          <w:szCs w:val="28"/>
        </w:rPr>
        <w:t xml:space="preserve">я </w:t>
      </w:r>
      <w:r w:rsidR="00933FEB" w:rsidRPr="00933FEB">
        <w:rPr>
          <w:rFonts w:cs="Times New Roman"/>
          <w:i/>
          <w:sz w:val="28"/>
          <w:szCs w:val="28"/>
          <w:lang w:val="en-US"/>
        </w:rPr>
        <w:t>a</w:t>
      </w:r>
      <w:r w:rsidR="00933FEB" w:rsidRPr="00933FEB">
        <w:rPr>
          <w:rFonts w:cs="Times New Roman"/>
          <w:sz w:val="28"/>
          <w:szCs w:val="28"/>
        </w:rPr>
        <w:t xml:space="preserve"> </w:t>
      </w:r>
      <w:r w:rsidR="00933FEB">
        <w:rPr>
          <w:rFonts w:cs="Times New Roman"/>
          <w:sz w:val="28"/>
          <w:szCs w:val="28"/>
        </w:rPr>
        <w:t>= 0</w:t>
      </w:r>
      <w:r>
        <w:rPr>
          <w:rFonts w:cs="Times New Roman"/>
          <w:sz w:val="28"/>
          <w:szCs w:val="28"/>
        </w:rPr>
        <w:t xml:space="preserve">. Поэтому найденные значения параметра нуждаются в проверке на выполнение условий задачи. </w:t>
      </w:r>
    </w:p>
    <w:p w14:paraId="1915B3B9" w14:textId="709C807E" w:rsidR="00FB2A2F" w:rsidRPr="00B766EA" w:rsidRDefault="00FB2A2F" w:rsidP="002B17C6">
      <w:pPr>
        <w:ind w:right="1417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теперь попробуем решить задачу, предназначенную абитуриентам.</w:t>
      </w:r>
    </w:p>
    <w:p w14:paraId="2BFF1BE4" w14:textId="15E752BC" w:rsidR="007A522C" w:rsidRDefault="007A522C" w:rsidP="007A522C">
      <w:pPr>
        <w:ind w:right="1417" w:firstLine="567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2</w:t>
      </w:r>
      <w:r w:rsidRPr="004E45ED">
        <w:rPr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FB2A2F">
        <w:rPr>
          <w:rFonts w:cs="Times New Roman"/>
          <w:sz w:val="28"/>
          <w:szCs w:val="28"/>
        </w:rPr>
        <w:t xml:space="preserve">Найдите все значения </w:t>
      </w:r>
      <w:r w:rsidR="00FB2A2F">
        <w:rPr>
          <w:rFonts w:ascii="Cambria Math" w:hAnsi="Cambria Math" w:cs="Times New Roman"/>
          <w:sz w:val="28"/>
          <w:szCs w:val="28"/>
        </w:rPr>
        <w:t>α</w:t>
      </w:r>
      <w:r w:rsidR="00E37FAC">
        <w:rPr>
          <w:rFonts w:ascii="Cambria Math" w:hAnsi="Cambria Math" w:cs="Times New Roman"/>
          <w:sz w:val="28"/>
          <w:szCs w:val="28"/>
        </w:rPr>
        <w:t xml:space="preserve">, при которых система </w:t>
      </w:r>
      <w:r>
        <w:rPr>
          <w:rFonts w:cs="Times New Roman"/>
          <w:sz w:val="28"/>
          <w:szCs w:val="28"/>
        </w:rPr>
        <w:t xml:space="preserve"> </w:t>
      </w:r>
    </w:p>
    <w:p w14:paraId="74DDBD43" w14:textId="60D998ED" w:rsidR="007A522C" w:rsidRDefault="00A517F7" w:rsidP="00E37FAC">
      <w:pPr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xy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-z=0, 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                                 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x+y+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α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α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xy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=0  </m:t>
                </m:r>
              </m:e>
            </m:eqArr>
          </m:e>
        </m:d>
      </m:oMath>
      <w:r w:rsidR="00E37FAC">
        <w:rPr>
          <w:rFonts w:eastAsiaTheme="minorEastAsia"/>
          <w:sz w:val="28"/>
          <w:szCs w:val="28"/>
        </w:rPr>
        <w:tab/>
      </w:r>
      <w:r w:rsidR="00E37FAC">
        <w:rPr>
          <w:rFonts w:eastAsiaTheme="minorEastAsia"/>
          <w:sz w:val="28"/>
          <w:szCs w:val="28"/>
        </w:rPr>
        <w:tab/>
      </w:r>
      <w:r w:rsidR="007A522C">
        <w:rPr>
          <w:rFonts w:eastAsiaTheme="minorEastAsia"/>
          <w:sz w:val="28"/>
          <w:szCs w:val="28"/>
        </w:rPr>
        <w:t>(1)</w:t>
      </w:r>
    </w:p>
    <w:p w14:paraId="79B29F75" w14:textId="626F0250" w:rsidR="007A522C" w:rsidRPr="00D955EC" w:rsidRDefault="00E37FAC" w:rsidP="007A522C">
      <w:pPr>
        <w:ind w:firstLine="0"/>
        <w:rPr>
          <w:sz w:val="28"/>
          <w:szCs w:val="28"/>
        </w:rPr>
      </w:pPr>
      <w:r>
        <w:rPr>
          <w:sz w:val="28"/>
          <w:szCs w:val="28"/>
        </w:rPr>
        <w:t>имеет единственное решение.</w:t>
      </w:r>
      <w:r w:rsidR="004A4CEA" w:rsidRPr="004A4CEA">
        <w:rPr>
          <w:sz w:val="28"/>
          <w:szCs w:val="28"/>
        </w:rPr>
        <w:t xml:space="preserve"> </w:t>
      </w:r>
      <w:r w:rsidR="004A4CEA" w:rsidRPr="00D955EC">
        <w:rPr>
          <w:b/>
          <w:sz w:val="28"/>
          <w:szCs w:val="28"/>
        </w:rPr>
        <w:t>[1]</w:t>
      </w:r>
    </w:p>
    <w:p w14:paraId="4541C422" w14:textId="77777777" w:rsidR="0057609C" w:rsidRDefault="0057609C" w:rsidP="0057609C">
      <w:pPr>
        <w:ind w:right="1417" w:firstLine="567"/>
        <w:rPr>
          <w:sz w:val="28"/>
          <w:szCs w:val="28"/>
        </w:rPr>
      </w:pPr>
      <w:r w:rsidRPr="00371394">
        <w:rPr>
          <w:b/>
          <w:sz w:val="28"/>
          <w:szCs w:val="28"/>
        </w:rPr>
        <w:t>Решение.</w:t>
      </w:r>
      <w:r>
        <w:rPr>
          <w:sz w:val="28"/>
          <w:szCs w:val="28"/>
        </w:rPr>
        <w:t xml:space="preserve"> Заметим, что если при некотором </w:t>
      </w:r>
      <w:proofErr w:type="gramStart"/>
      <w:r>
        <w:rPr>
          <w:sz w:val="28"/>
          <w:szCs w:val="28"/>
        </w:rPr>
        <w:t xml:space="preserve">значении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  <w:r w:rsidRPr="00E37FAC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proofErr w:type="gramEnd"/>
      <w:r>
        <w:rPr>
          <w:sz w:val="28"/>
          <w:szCs w:val="28"/>
        </w:rPr>
        <w:t xml:space="preserve"> имеет решение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sz w:val="28"/>
          <w:szCs w:val="28"/>
        </w:rPr>
        <w:t xml:space="preserve">, то она имеет и решение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eastAsiaTheme="minorEastAsia"/>
          <w:sz w:val="28"/>
          <w:szCs w:val="28"/>
        </w:rPr>
        <w:t xml:space="preserve">, так как </w:t>
      </w:r>
      <w:r>
        <w:rPr>
          <w:sz w:val="28"/>
          <w:szCs w:val="28"/>
        </w:rPr>
        <w:t xml:space="preserve">неизвестные </w:t>
      </w:r>
      <w:r w:rsidRPr="00D477AA">
        <w:rPr>
          <w:i/>
          <w:sz w:val="28"/>
          <w:szCs w:val="28"/>
          <w:lang w:val="en-US"/>
        </w:rPr>
        <w:t>x</w:t>
      </w:r>
      <w:r w:rsidRPr="00D47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477AA">
        <w:rPr>
          <w:i/>
          <w:sz w:val="28"/>
          <w:szCs w:val="28"/>
          <w:lang w:val="en-US"/>
        </w:rPr>
        <w:t>y</w:t>
      </w:r>
      <w:r w:rsidRPr="00D477AA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 симметрично в третье уравнение системы (1) и во второе уравнение, которое можно записать так:</w:t>
      </w:r>
    </w:p>
    <w:p w14:paraId="43A86550" w14:textId="389ED122" w:rsidR="0057609C" w:rsidRPr="0057609C" w:rsidRDefault="00A517F7" w:rsidP="0057609C">
      <w:pPr>
        <w:ind w:right="1417" w:firstLine="567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α</m:t>
        </m:r>
        <m:r>
          <w:rPr>
            <w:rFonts w:ascii="Cambria Math" w:hAnsi="Cambria Math"/>
            <w:sz w:val="28"/>
            <w:szCs w:val="28"/>
          </w:rPr>
          <m:t>+1</m:t>
        </m:r>
      </m:oMath>
      <w:r w:rsidR="0057609C">
        <w:rPr>
          <w:rFonts w:eastAsiaTheme="minorEastAsia"/>
          <w:sz w:val="28"/>
          <w:szCs w:val="28"/>
        </w:rPr>
        <w:t>.</w:t>
      </w:r>
    </w:p>
    <w:p w14:paraId="517AE7D8" w14:textId="4730593B" w:rsidR="00A87DA7" w:rsidRDefault="0057609C" w:rsidP="0057609C">
      <w:pPr>
        <w:ind w:right="1417" w:firstLine="567"/>
        <w:rPr>
          <w:sz w:val="28"/>
          <w:szCs w:val="28"/>
        </w:rPr>
      </w:pPr>
      <w:r>
        <w:rPr>
          <w:sz w:val="28"/>
          <w:szCs w:val="28"/>
        </w:rPr>
        <w:t>Первое уравнение системы (1) также не меняется</w:t>
      </w:r>
      <w:r w:rsidR="00A87DA7" w:rsidRPr="00A87DA7">
        <w:rPr>
          <w:sz w:val="28"/>
          <w:szCs w:val="28"/>
        </w:rPr>
        <w:t xml:space="preserve"> </w:t>
      </w:r>
      <w:r w:rsidR="00A87DA7">
        <w:rPr>
          <w:sz w:val="28"/>
          <w:szCs w:val="28"/>
        </w:rPr>
        <w:t xml:space="preserve">при замене </w:t>
      </w:r>
      <w:r w:rsidR="00A87DA7" w:rsidRPr="00A87DA7">
        <w:rPr>
          <w:i/>
          <w:sz w:val="28"/>
          <w:szCs w:val="28"/>
          <w:lang w:val="en-US"/>
        </w:rPr>
        <w:t>x</w:t>
      </w:r>
      <w:r w:rsidR="00A87DA7" w:rsidRPr="00A87DA7">
        <w:rPr>
          <w:sz w:val="28"/>
          <w:szCs w:val="28"/>
        </w:rPr>
        <w:t xml:space="preserve"> </w:t>
      </w:r>
      <w:r w:rsidR="00A87DA7">
        <w:rPr>
          <w:sz w:val="28"/>
          <w:szCs w:val="28"/>
        </w:rPr>
        <w:t xml:space="preserve">на </w:t>
      </w:r>
      <w:r w:rsidR="00A87DA7" w:rsidRPr="00A87DA7">
        <w:rPr>
          <w:i/>
          <w:sz w:val="28"/>
          <w:szCs w:val="28"/>
          <w:lang w:val="en-US"/>
        </w:rPr>
        <w:t>y</w:t>
      </w:r>
      <w:r w:rsidR="00A87DA7" w:rsidRPr="00A87DA7">
        <w:rPr>
          <w:sz w:val="28"/>
          <w:szCs w:val="28"/>
        </w:rPr>
        <w:t xml:space="preserve"> </w:t>
      </w:r>
      <w:r w:rsidR="00A87DA7">
        <w:rPr>
          <w:sz w:val="28"/>
          <w:szCs w:val="28"/>
        </w:rPr>
        <w:t xml:space="preserve">и </w:t>
      </w:r>
      <w:r w:rsidR="00A87DA7" w:rsidRPr="00A87DA7">
        <w:rPr>
          <w:i/>
          <w:sz w:val="28"/>
          <w:szCs w:val="28"/>
          <w:lang w:val="en-US"/>
        </w:rPr>
        <w:t>y</w:t>
      </w:r>
      <w:r w:rsidR="00A87DA7" w:rsidRPr="00A87DA7">
        <w:rPr>
          <w:sz w:val="28"/>
          <w:szCs w:val="28"/>
        </w:rPr>
        <w:t xml:space="preserve"> </w:t>
      </w:r>
      <w:r w:rsidR="00A87DA7">
        <w:rPr>
          <w:sz w:val="28"/>
          <w:szCs w:val="28"/>
        </w:rPr>
        <w:t xml:space="preserve">на </w:t>
      </w:r>
      <w:r w:rsidR="00A87DA7" w:rsidRPr="00A87DA7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так </w:t>
      </w:r>
      <w:proofErr w:type="gramStart"/>
      <w:r>
        <w:rPr>
          <w:sz w:val="28"/>
          <w:szCs w:val="28"/>
        </w:rPr>
        <w:t xml:space="preserve">как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</m:oMath>
      <w:r>
        <w:rPr>
          <w:sz w:val="28"/>
          <w:szCs w:val="28"/>
        </w:rPr>
        <w:t xml:space="preserve"> </w:t>
      </w:r>
      <w:r w:rsidR="00A87DA7">
        <w:rPr>
          <w:sz w:val="28"/>
          <w:szCs w:val="28"/>
        </w:rPr>
        <w:t>и</w:t>
      </w:r>
      <w:proofErr w:type="gramEnd"/>
      <w:r w:rsidR="00A87DA7" w:rsidRPr="00A87DA7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</m:e>
        </m:func>
      </m:oMath>
      <w:r>
        <w:rPr>
          <w:sz w:val="28"/>
          <w:szCs w:val="28"/>
        </w:rPr>
        <w:t>,</w:t>
      </w:r>
    </w:p>
    <w:p w14:paraId="39F02C0C" w14:textId="77777777" w:rsidR="00A87DA7" w:rsidRDefault="0057609C" w:rsidP="0057609C">
      <w:pPr>
        <w:ind w:right="1417" w:firstLine="567"/>
        <w:rPr>
          <w:sz w:val="28"/>
          <w:szCs w:val="28"/>
        </w:rPr>
      </w:pPr>
      <w:r>
        <w:rPr>
          <w:sz w:val="28"/>
          <w:szCs w:val="28"/>
        </w:rPr>
        <w:t xml:space="preserve">Причём </w:t>
      </w:r>
      <w:proofErr w:type="gramStart"/>
      <w:r>
        <w:rPr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≠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то решения </w:t>
      </w:r>
      <w:r w:rsidR="00A87DA7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A87DA7">
        <w:rPr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A87DA7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различны. Следовательно, чтобы система имела единственное решение, должно выполняться </w:t>
      </w:r>
      <w:proofErr w:type="gramStart"/>
      <w:r>
        <w:rPr>
          <w:sz w:val="28"/>
          <w:szCs w:val="28"/>
        </w:rPr>
        <w:t xml:space="preserve">условие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14:paraId="488D91C3" w14:textId="77777777" w:rsidR="000327BD" w:rsidRDefault="000327BD" w:rsidP="0057609C">
      <w:pPr>
        <w:ind w:right="141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Итак, пусть </w:t>
      </w:r>
      <w:r w:rsidRPr="000327BD">
        <w:rPr>
          <w:i/>
          <w:sz w:val="28"/>
          <w:szCs w:val="28"/>
          <w:lang w:val="en-US"/>
        </w:rPr>
        <w:t>x</w:t>
      </w:r>
      <w:r w:rsidRPr="000327BD">
        <w:rPr>
          <w:sz w:val="28"/>
          <w:szCs w:val="28"/>
        </w:rPr>
        <w:t xml:space="preserve"> = </w:t>
      </w:r>
      <w:r w:rsidRPr="000327BD"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заменив в системе (1) </w:t>
      </w:r>
      <w:r w:rsidRPr="00A87DA7">
        <w:rPr>
          <w:i/>
          <w:sz w:val="28"/>
          <w:szCs w:val="28"/>
          <w:lang w:val="en-US"/>
        </w:rPr>
        <w:t>y</w:t>
      </w:r>
      <w:r w:rsidRPr="00A87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A87DA7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, перепишем её в виде:</w:t>
      </w:r>
    </w:p>
    <w:p w14:paraId="17253321" w14:textId="2E693955" w:rsidR="000327BD" w:rsidRDefault="00A517F7" w:rsidP="000327BD">
      <w:pPr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=0,                                          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+1,                                      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α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α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=0.  </m:t>
                </m:r>
              </m:e>
            </m:eqArr>
          </m:e>
        </m:d>
      </m:oMath>
      <w:r w:rsidR="000327BD">
        <w:rPr>
          <w:rFonts w:eastAsiaTheme="minorEastAsia"/>
          <w:sz w:val="28"/>
          <w:szCs w:val="28"/>
        </w:rPr>
        <w:tab/>
      </w:r>
      <w:r w:rsidR="000327BD">
        <w:rPr>
          <w:rFonts w:eastAsiaTheme="minorEastAsia"/>
          <w:sz w:val="28"/>
          <w:szCs w:val="28"/>
        </w:rPr>
        <w:tab/>
      </w:r>
      <w:r w:rsidR="004A7FF7">
        <w:rPr>
          <w:rFonts w:eastAsiaTheme="minorEastAsia"/>
          <w:sz w:val="28"/>
          <w:szCs w:val="28"/>
        </w:rPr>
        <w:tab/>
      </w:r>
      <w:r w:rsidR="000327BD">
        <w:rPr>
          <w:rFonts w:eastAsiaTheme="minorEastAsia"/>
          <w:sz w:val="28"/>
          <w:szCs w:val="28"/>
        </w:rPr>
        <w:t>(2)</w:t>
      </w:r>
    </w:p>
    <w:p w14:paraId="06278106" w14:textId="19B14EFF" w:rsidR="000327BD" w:rsidRDefault="000327BD" w:rsidP="0057609C">
      <w:pPr>
        <w:ind w:right="1417" w:firstLine="567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0327BD">
        <w:rPr>
          <w:i/>
          <w:sz w:val="28"/>
          <w:szCs w:val="28"/>
          <w:lang w:val="en-US"/>
        </w:rPr>
        <w:t>z</w:t>
      </w:r>
      <w:r w:rsidRPr="000327BD">
        <w:rPr>
          <w:sz w:val="28"/>
          <w:szCs w:val="28"/>
        </w:rPr>
        <w:t xml:space="preserve"> </w:t>
      </w:r>
      <w:r w:rsidRPr="000327BD">
        <w:rPr>
          <w:rFonts w:cs="Times New Roman"/>
          <w:sz w:val="28"/>
          <w:szCs w:val="28"/>
        </w:rPr>
        <w:t>≠</w:t>
      </w:r>
      <w:r>
        <w:rPr>
          <w:sz w:val="28"/>
          <w:szCs w:val="28"/>
        </w:rPr>
        <w:t xml:space="preserve"> 0, то кроме </w:t>
      </w:r>
      <w:proofErr w:type="gramStart"/>
      <w:r>
        <w:rPr>
          <w:sz w:val="28"/>
          <w:szCs w:val="28"/>
        </w:rPr>
        <w:t xml:space="preserve">решения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eastAsiaTheme="minorEastAsia"/>
          <w:sz w:val="28"/>
          <w:szCs w:val="28"/>
        </w:rPr>
        <w:t xml:space="preserve"> система</w:t>
      </w:r>
      <w:proofErr w:type="gramEnd"/>
      <w:r w:rsidR="004A7FF7">
        <w:rPr>
          <w:rFonts w:eastAsiaTheme="minorEastAsia"/>
          <w:sz w:val="28"/>
          <w:szCs w:val="28"/>
        </w:rPr>
        <w:t xml:space="preserve"> (2)</w:t>
      </w:r>
      <w:r>
        <w:rPr>
          <w:rFonts w:eastAsiaTheme="minorEastAsia"/>
          <w:sz w:val="28"/>
          <w:szCs w:val="28"/>
        </w:rPr>
        <w:t xml:space="preserve"> имеет отличное от него решение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eastAsiaTheme="minorEastAsia"/>
          <w:sz w:val="28"/>
          <w:szCs w:val="28"/>
        </w:rPr>
        <w:t xml:space="preserve">, так как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(-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  <w:r w:rsidR="004A7FF7">
        <w:rPr>
          <w:rFonts w:eastAsiaTheme="minorEastAsia"/>
          <w:sz w:val="28"/>
          <w:szCs w:val="28"/>
        </w:rPr>
        <w:t xml:space="preserve">. Следовательно, чтобы система (2) имела единственное решение, должно выполняться условие </w:t>
      </w:r>
      <w:r w:rsidR="004A7FF7" w:rsidRPr="000327BD">
        <w:rPr>
          <w:i/>
          <w:sz w:val="28"/>
          <w:szCs w:val="28"/>
          <w:lang w:val="en-US"/>
        </w:rPr>
        <w:t>z</w:t>
      </w:r>
      <w:r w:rsidR="004A7FF7" w:rsidRPr="000327BD">
        <w:rPr>
          <w:sz w:val="28"/>
          <w:szCs w:val="28"/>
        </w:rPr>
        <w:t xml:space="preserve"> </w:t>
      </w:r>
      <w:r w:rsidR="004A7FF7">
        <w:rPr>
          <w:sz w:val="28"/>
          <w:szCs w:val="28"/>
        </w:rPr>
        <w:t>= 0. Тогда система (2) имеет вид:</w:t>
      </w:r>
    </w:p>
    <w:p w14:paraId="5BA9BD40" w14:textId="4EB2B706" w:rsidR="004A7FF7" w:rsidRDefault="00A517F7" w:rsidP="004A7FF7">
      <w:pPr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=0,                                    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+1,                         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α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=0.  </m:t>
                </m:r>
              </m:e>
            </m:eqArr>
          </m:e>
        </m:d>
      </m:oMath>
      <w:r w:rsidR="004A7FF7">
        <w:rPr>
          <w:rFonts w:eastAsiaTheme="minorEastAsia"/>
          <w:sz w:val="28"/>
          <w:szCs w:val="28"/>
        </w:rPr>
        <w:tab/>
      </w:r>
      <w:r w:rsidR="004A7FF7">
        <w:rPr>
          <w:rFonts w:eastAsiaTheme="minorEastAsia"/>
          <w:sz w:val="28"/>
          <w:szCs w:val="28"/>
        </w:rPr>
        <w:tab/>
      </w:r>
      <w:r w:rsidR="004A7FF7">
        <w:rPr>
          <w:rFonts w:eastAsiaTheme="minorEastAsia"/>
          <w:sz w:val="28"/>
          <w:szCs w:val="28"/>
        </w:rPr>
        <w:tab/>
      </w:r>
      <w:r w:rsidR="004A7FF7">
        <w:rPr>
          <w:rFonts w:eastAsiaTheme="minorEastAsia"/>
          <w:sz w:val="28"/>
          <w:szCs w:val="28"/>
        </w:rPr>
        <w:tab/>
      </w:r>
      <w:r w:rsidR="004A7FF7">
        <w:rPr>
          <w:rFonts w:eastAsiaTheme="minorEastAsia"/>
          <w:sz w:val="28"/>
          <w:szCs w:val="28"/>
        </w:rPr>
        <w:tab/>
        <w:t>(3)</w:t>
      </w:r>
    </w:p>
    <w:p w14:paraId="364B8579" w14:textId="224CB785" w:rsidR="0057609C" w:rsidRDefault="009979C6" w:rsidP="0057609C">
      <w:pPr>
        <w:ind w:right="1417" w:firstLine="567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 w:rsidR="004A7FF7">
        <w:rPr>
          <w:sz w:val="28"/>
          <w:szCs w:val="28"/>
        </w:rPr>
        <w:t>левая часть третьего уравнения системы (3) име</w:t>
      </w:r>
      <w:r>
        <w:rPr>
          <w:sz w:val="28"/>
          <w:szCs w:val="28"/>
        </w:rPr>
        <w:t>ет</w:t>
      </w:r>
      <w:r w:rsidR="004A7FF7">
        <w:rPr>
          <w:sz w:val="28"/>
          <w:szCs w:val="28"/>
        </w:rPr>
        <w:t xml:space="preserve"> смысл, </w:t>
      </w:r>
      <w:r>
        <w:rPr>
          <w:sz w:val="28"/>
          <w:szCs w:val="28"/>
        </w:rPr>
        <w:t xml:space="preserve">то </w:t>
      </w:r>
      <w:r w:rsidR="004A7FF7">
        <w:rPr>
          <w:sz w:val="28"/>
          <w:szCs w:val="28"/>
        </w:rPr>
        <w:t xml:space="preserve">должно выполняться </w:t>
      </w:r>
      <w:proofErr w:type="gramStart"/>
      <w:r w:rsidR="004A7FF7">
        <w:rPr>
          <w:sz w:val="28"/>
          <w:szCs w:val="28"/>
        </w:rPr>
        <w:t xml:space="preserve">условие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&lt;1</m:t>
        </m:r>
      </m:oMath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Э</w:t>
      </w:r>
      <w:r w:rsidR="004A7FF7">
        <w:rPr>
          <w:rFonts w:eastAsiaTheme="minorEastAsia"/>
          <w:sz w:val="28"/>
          <w:szCs w:val="28"/>
        </w:rPr>
        <w:t xml:space="preserve">тому условию удовлетворяет единственный корень первого уравнения </w:t>
      </w:r>
      <w:r w:rsidR="004A7FF7">
        <w:rPr>
          <w:sz w:val="28"/>
          <w:szCs w:val="28"/>
        </w:rPr>
        <w:t xml:space="preserve">системы (3): </w:t>
      </w:r>
      <w:r w:rsidR="004A7FF7" w:rsidRPr="001E0D7D">
        <w:rPr>
          <w:i/>
          <w:sz w:val="28"/>
          <w:szCs w:val="28"/>
          <w:lang w:val="en-US"/>
        </w:rPr>
        <w:t>x</w:t>
      </w:r>
      <w:r w:rsidR="004A7FF7" w:rsidRPr="001E0D7D">
        <w:rPr>
          <w:sz w:val="28"/>
          <w:szCs w:val="28"/>
        </w:rPr>
        <w:t xml:space="preserve"> =</w:t>
      </w:r>
      <w:r w:rsidR="004A7FF7">
        <w:rPr>
          <w:sz w:val="28"/>
          <w:szCs w:val="28"/>
        </w:rPr>
        <w:t xml:space="preserve"> 0, но </w:t>
      </w:r>
      <w:proofErr w:type="gramStart"/>
      <w:r w:rsidR="004A7FF7">
        <w:rPr>
          <w:sz w:val="28"/>
          <w:szCs w:val="28"/>
        </w:rPr>
        <w:t xml:space="preserve">тогда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  <m:r>
          <w:rPr>
            <w:rFonts w:ascii="Cambria Math" w:hAnsi="Cambria Math"/>
            <w:sz w:val="28"/>
            <w:szCs w:val="28"/>
          </w:rPr>
          <m:t>=1.</m:t>
        </m:r>
      </m:oMath>
      <w:r>
        <w:rPr>
          <w:rFonts w:eastAsiaTheme="minorEastAsia"/>
          <w:sz w:val="28"/>
          <w:szCs w:val="28"/>
        </w:rPr>
        <w:t xml:space="preserve"> </w:t>
      </w:r>
      <w:r w:rsidR="004A7FF7">
        <w:rPr>
          <w:sz w:val="28"/>
          <w:szCs w:val="28"/>
        </w:rPr>
        <w:t>Итак</w:t>
      </w:r>
      <w:proofErr w:type="gramEnd"/>
      <w:r w:rsidR="004A7FF7">
        <w:rPr>
          <w:sz w:val="28"/>
          <w:szCs w:val="28"/>
        </w:rPr>
        <w:t xml:space="preserve">, чтобы система (1) имела единственное решение, должно выполняться условие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  <m:r>
          <w:rPr>
            <w:rFonts w:ascii="Cambria Math" w:hAnsi="Cambria Math"/>
            <w:sz w:val="28"/>
            <w:szCs w:val="28"/>
          </w:rPr>
          <m:t>=1.</m:t>
        </m:r>
      </m:oMath>
    </w:p>
    <w:p w14:paraId="0A4C374C" w14:textId="4B906CA2" w:rsidR="0057609C" w:rsidRDefault="00AA13DC" w:rsidP="0057609C">
      <w:pPr>
        <w:ind w:right="1417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4A7FF7">
        <w:rPr>
          <w:sz w:val="28"/>
          <w:szCs w:val="28"/>
        </w:rPr>
        <w:t>ровери</w:t>
      </w:r>
      <w:r>
        <w:rPr>
          <w:sz w:val="28"/>
          <w:szCs w:val="28"/>
        </w:rPr>
        <w:t>м</w:t>
      </w:r>
      <w:r w:rsidR="0057609C">
        <w:rPr>
          <w:sz w:val="28"/>
          <w:szCs w:val="28"/>
        </w:rPr>
        <w:t xml:space="preserve">, действительно ли </w:t>
      </w:r>
      <w:proofErr w:type="gramStart"/>
      <w:r w:rsidR="0057609C">
        <w:rPr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  <m:r>
          <w:rPr>
            <w:rFonts w:ascii="Cambria Math" w:hAnsi="Cambria Math"/>
            <w:sz w:val="28"/>
            <w:szCs w:val="28"/>
          </w:rPr>
          <m:t>=1</m:t>
        </m:r>
      </m:oMath>
      <w:r w:rsidR="004A7FF7">
        <w:rPr>
          <w:rFonts w:eastAsiaTheme="minorEastAsia"/>
          <w:sz w:val="28"/>
          <w:szCs w:val="28"/>
        </w:rPr>
        <w:t xml:space="preserve"> система</w:t>
      </w:r>
      <w:proofErr w:type="gramEnd"/>
      <w:r w:rsidR="004A7FF7">
        <w:rPr>
          <w:rFonts w:eastAsiaTheme="minorEastAsia"/>
          <w:sz w:val="28"/>
          <w:szCs w:val="28"/>
        </w:rPr>
        <w:t xml:space="preserve"> (1) имеет единственное решение.</w:t>
      </w:r>
    </w:p>
    <w:p w14:paraId="28F204E6" w14:textId="7EA4612F" w:rsidR="0057609C" w:rsidRPr="001E0D7D" w:rsidRDefault="0057609C" w:rsidP="0057609C">
      <w:pPr>
        <w:ind w:right="1417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Пусть</w:t>
      </w:r>
      <w:r w:rsidRPr="001E0D7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  <m:r>
          <w:rPr>
            <w:rFonts w:ascii="Cambria Math" w:hAnsi="Cambria Math"/>
            <w:sz w:val="28"/>
            <w:szCs w:val="28"/>
          </w:rPr>
          <m:t>=1</m:t>
        </m:r>
      </m:oMath>
      <w:r w:rsidR="0073633A">
        <w:rPr>
          <w:rFonts w:eastAsiaTheme="minorEastAsia"/>
          <w:sz w:val="28"/>
          <w:szCs w:val="28"/>
        </w:rPr>
        <w:t xml:space="preserve"> и</w:t>
      </w:r>
      <w:proofErr w:type="gramEnd"/>
      <w:r w:rsidR="0073633A">
        <w:rPr>
          <w:rFonts w:eastAsiaTheme="minorEastAsia"/>
          <w:sz w:val="28"/>
          <w:szCs w:val="28"/>
        </w:rPr>
        <w:t xml:space="preserve"> тройка чисел </w:t>
      </w:r>
      <w:r w:rsidR="0073633A">
        <w:rPr>
          <w:sz w:val="28"/>
          <w:szCs w:val="28"/>
        </w:rPr>
        <w:t xml:space="preserve">решение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73633A">
        <w:rPr>
          <w:rFonts w:eastAsiaTheme="minorEastAsia"/>
          <w:sz w:val="28"/>
          <w:szCs w:val="28"/>
        </w:rPr>
        <w:t xml:space="preserve"> — решение </w:t>
      </w:r>
      <w:r>
        <w:rPr>
          <w:sz w:val="28"/>
          <w:szCs w:val="28"/>
        </w:rPr>
        <w:t>систем</w:t>
      </w:r>
      <w:r w:rsidR="0073633A">
        <w:rPr>
          <w:sz w:val="28"/>
          <w:szCs w:val="28"/>
        </w:rPr>
        <w:t>ы</w:t>
      </w:r>
      <w:r>
        <w:rPr>
          <w:sz w:val="28"/>
          <w:szCs w:val="28"/>
        </w:rPr>
        <w:t xml:space="preserve"> (1)</w:t>
      </w:r>
      <w:r w:rsidR="0073633A">
        <w:rPr>
          <w:sz w:val="28"/>
          <w:szCs w:val="28"/>
        </w:rPr>
        <w:t>, которая имеет</w:t>
      </w:r>
      <w:r w:rsidR="00AA13DC">
        <w:rPr>
          <w:sz w:val="28"/>
          <w:szCs w:val="28"/>
        </w:rPr>
        <w:t xml:space="preserve"> вид</w:t>
      </w:r>
      <w:r>
        <w:rPr>
          <w:sz w:val="28"/>
          <w:szCs w:val="28"/>
        </w:rPr>
        <w:t>:</w:t>
      </w:r>
    </w:p>
    <w:p w14:paraId="3E5CFBF8" w14:textId="5CD764BD" w:rsidR="004A7FF7" w:rsidRDefault="00A517F7" w:rsidP="004A7FF7">
      <w:pPr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xy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-z=0,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=2,                            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x+y+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xy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=0.        </m:t>
                </m:r>
              </m:e>
            </m:eqArr>
          </m:e>
        </m:d>
      </m:oMath>
      <w:r w:rsidR="004A7FF7">
        <w:rPr>
          <w:rFonts w:eastAsiaTheme="minorEastAsia"/>
          <w:sz w:val="28"/>
          <w:szCs w:val="28"/>
        </w:rPr>
        <w:tab/>
      </w:r>
      <w:r w:rsidR="006D22F7">
        <w:rPr>
          <w:rFonts w:eastAsiaTheme="minorEastAsia"/>
          <w:sz w:val="28"/>
          <w:szCs w:val="28"/>
        </w:rPr>
        <w:tab/>
      </w:r>
      <w:r w:rsidR="00C77D09">
        <w:rPr>
          <w:rFonts w:eastAsiaTheme="minorEastAsia"/>
          <w:sz w:val="28"/>
          <w:szCs w:val="28"/>
        </w:rPr>
        <w:tab/>
      </w:r>
      <w:r w:rsidR="006D22F7">
        <w:rPr>
          <w:rFonts w:eastAsiaTheme="minorEastAsia"/>
          <w:sz w:val="28"/>
          <w:szCs w:val="28"/>
        </w:rPr>
        <w:t>(</w:t>
      </w:r>
      <w:r w:rsidR="00E01F70">
        <w:rPr>
          <w:rFonts w:eastAsiaTheme="minorEastAsia"/>
          <w:sz w:val="28"/>
          <w:szCs w:val="28"/>
        </w:rPr>
        <w:t>4</w:t>
      </w:r>
      <w:r w:rsidR="006D22F7">
        <w:rPr>
          <w:rFonts w:eastAsiaTheme="minorEastAsia"/>
          <w:sz w:val="28"/>
          <w:szCs w:val="28"/>
        </w:rPr>
        <w:t>)</w:t>
      </w:r>
    </w:p>
    <w:p w14:paraId="3758C45F" w14:textId="4E1A21DB" w:rsidR="00AF228B" w:rsidRDefault="00C77D09" w:rsidP="0057609C">
      <w:pPr>
        <w:ind w:right="1417" w:firstLine="56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Система (4) имеет решение (0; 0; 0), докажем, что оно единствен</w:t>
      </w:r>
      <w:r w:rsidR="00C4083C">
        <w:rPr>
          <w:sz w:val="28"/>
          <w:szCs w:val="28"/>
        </w:rPr>
        <w:softHyphen/>
      </w:r>
      <w:r>
        <w:rPr>
          <w:sz w:val="28"/>
          <w:szCs w:val="28"/>
        </w:rPr>
        <w:t xml:space="preserve">ное. Из </w:t>
      </w:r>
      <w:r w:rsidR="00A517F7">
        <w:rPr>
          <w:sz w:val="28"/>
          <w:szCs w:val="28"/>
        </w:rPr>
        <w:t>вто</w:t>
      </w:r>
      <w:r>
        <w:rPr>
          <w:sz w:val="28"/>
          <w:szCs w:val="28"/>
        </w:rPr>
        <w:t>р</w:t>
      </w:r>
      <w:r w:rsidR="00A517F7">
        <w:rPr>
          <w:sz w:val="28"/>
          <w:szCs w:val="28"/>
        </w:rPr>
        <w:t>о</w:t>
      </w:r>
      <w:r>
        <w:rPr>
          <w:sz w:val="28"/>
          <w:szCs w:val="28"/>
        </w:rPr>
        <w:t xml:space="preserve">го уравнения системы (4) следует, что </w:t>
      </w:r>
      <w:proofErr w:type="gramStart"/>
      <w:r w:rsidR="0073633A">
        <w:rPr>
          <w:sz w:val="28"/>
          <w:szCs w:val="28"/>
        </w:rPr>
        <w:t>точка</w:t>
      </w:r>
      <w:r w:rsidR="0073633A" w:rsidRPr="00C4083C">
        <w:rPr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</m:e>
        </m:d>
      </m:oMath>
      <w:r w:rsidR="0073633A">
        <w:rPr>
          <w:sz w:val="28"/>
          <w:szCs w:val="28"/>
        </w:rPr>
        <w:t xml:space="preserve"> принадлежит</w:t>
      </w:r>
      <w:proofErr w:type="gramEnd"/>
      <w:r w:rsidR="0073633A">
        <w:rPr>
          <w:sz w:val="28"/>
          <w:szCs w:val="28"/>
        </w:rPr>
        <w:t xml:space="preserve"> сфере с центром </w:t>
      </w:r>
      <w:r w:rsidR="0073633A" w:rsidRPr="0073633A">
        <w:rPr>
          <w:i/>
          <w:sz w:val="28"/>
          <w:szCs w:val="28"/>
          <w:lang w:val="en-US"/>
        </w:rPr>
        <w:t>A</w:t>
      </w:r>
      <w:r w:rsidR="0073633A">
        <w:rPr>
          <w:sz w:val="28"/>
          <w:szCs w:val="28"/>
          <w:lang w:val="en-US"/>
        </w:rPr>
        <w:t> </w:t>
      </w:r>
      <w:r w:rsidR="0073633A" w:rsidRPr="0073633A">
        <w:rPr>
          <w:sz w:val="28"/>
          <w:szCs w:val="28"/>
        </w:rPr>
        <w:t>(1</w:t>
      </w:r>
      <w:r w:rsidR="0073633A">
        <w:rPr>
          <w:sz w:val="28"/>
          <w:szCs w:val="28"/>
        </w:rPr>
        <w:t>; 1; 0</w:t>
      </w:r>
      <w:r w:rsidR="0073633A" w:rsidRPr="0073633A">
        <w:rPr>
          <w:sz w:val="28"/>
          <w:szCs w:val="28"/>
        </w:rPr>
        <w:t>)</w:t>
      </w:r>
      <w:r w:rsidR="0073633A">
        <w:rPr>
          <w:sz w:val="28"/>
          <w:szCs w:val="28"/>
        </w:rPr>
        <w:t xml:space="preserve"> и радиусом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</m:oMath>
      <w:r w:rsidR="0073633A">
        <w:rPr>
          <w:rFonts w:eastAsiaTheme="minorEastAsia"/>
          <w:sz w:val="28"/>
          <w:szCs w:val="28"/>
        </w:rPr>
        <w:t xml:space="preserve"> в системе координат </w:t>
      </w:r>
      <w:proofErr w:type="spellStart"/>
      <w:r w:rsidR="0073633A" w:rsidRPr="0073633A">
        <w:rPr>
          <w:rFonts w:eastAsiaTheme="minorEastAsia"/>
          <w:i/>
          <w:sz w:val="28"/>
          <w:szCs w:val="28"/>
          <w:lang w:val="en-US"/>
        </w:rPr>
        <w:t>Oxyz</w:t>
      </w:r>
      <w:proofErr w:type="spellEnd"/>
      <w:r w:rsidR="0073633A">
        <w:rPr>
          <w:sz w:val="28"/>
          <w:szCs w:val="28"/>
        </w:rPr>
        <w:t>.</w:t>
      </w:r>
      <w:r w:rsidR="0073633A" w:rsidRPr="0073633A">
        <w:rPr>
          <w:sz w:val="28"/>
          <w:szCs w:val="28"/>
        </w:rPr>
        <w:t xml:space="preserve"> </w:t>
      </w:r>
      <w:r w:rsidR="00A517F7">
        <w:rPr>
          <w:rFonts w:eastAsiaTheme="minorEastAsia"/>
          <w:sz w:val="28"/>
          <w:szCs w:val="28"/>
        </w:rPr>
        <w:t xml:space="preserve">Радиус </w:t>
      </w:r>
      <w:r w:rsidR="00A517F7" w:rsidRPr="0073633A">
        <w:rPr>
          <w:rFonts w:eastAsiaTheme="minorEastAsia"/>
          <w:i/>
          <w:sz w:val="28"/>
          <w:szCs w:val="28"/>
          <w:lang w:val="en-US"/>
        </w:rPr>
        <w:t>OA</w:t>
      </w:r>
      <w:r w:rsidR="00A517F7">
        <w:rPr>
          <w:rFonts w:eastAsiaTheme="minorEastAsia"/>
          <w:sz w:val="28"/>
          <w:szCs w:val="28"/>
        </w:rPr>
        <w:t xml:space="preserve"> сферы перпендикулярен о</w:t>
      </w:r>
      <w:r w:rsidR="00AA13DC">
        <w:rPr>
          <w:sz w:val="28"/>
          <w:szCs w:val="28"/>
        </w:rPr>
        <w:t>с</w:t>
      </w:r>
      <w:r w:rsidR="00A517F7">
        <w:rPr>
          <w:sz w:val="28"/>
          <w:szCs w:val="28"/>
        </w:rPr>
        <w:t>и</w:t>
      </w:r>
      <w:r w:rsidR="00AA13DC">
        <w:rPr>
          <w:sz w:val="28"/>
          <w:szCs w:val="28"/>
        </w:rPr>
        <w:t xml:space="preserve"> </w:t>
      </w:r>
      <w:r w:rsidR="00AA13DC" w:rsidRPr="00AA13DC">
        <w:rPr>
          <w:i/>
          <w:sz w:val="28"/>
          <w:szCs w:val="28"/>
          <w:lang w:val="en-US"/>
        </w:rPr>
        <w:t>z</w:t>
      </w:r>
      <w:r w:rsidR="00A517F7">
        <w:rPr>
          <w:sz w:val="28"/>
          <w:szCs w:val="28"/>
        </w:rPr>
        <w:t>,</w:t>
      </w:r>
      <w:r w:rsidR="00AA13DC">
        <w:rPr>
          <w:sz w:val="28"/>
          <w:szCs w:val="28"/>
        </w:rPr>
        <w:t xml:space="preserve"> </w:t>
      </w:r>
      <w:r w:rsidR="00A517F7">
        <w:rPr>
          <w:rFonts w:eastAsiaTheme="minorEastAsia"/>
          <w:sz w:val="28"/>
          <w:szCs w:val="28"/>
        </w:rPr>
        <w:t xml:space="preserve">прямой </w:t>
      </w:r>
      <w:r w:rsidR="00C4083C">
        <w:rPr>
          <w:rFonts w:eastAsiaTheme="minorEastAsia"/>
          <w:sz w:val="28"/>
          <w:szCs w:val="28"/>
        </w:rPr>
        <w:br/>
      </w:r>
      <w:r w:rsidR="00A517F7" w:rsidRPr="0073633A">
        <w:rPr>
          <w:rFonts w:eastAsiaTheme="minorEastAsia"/>
          <w:i/>
          <w:sz w:val="28"/>
          <w:szCs w:val="28"/>
          <w:lang w:val="en-US"/>
        </w:rPr>
        <w:t>y</w:t>
      </w:r>
      <w:r w:rsidR="00A517F7" w:rsidRPr="0073633A">
        <w:rPr>
          <w:rFonts w:eastAsiaTheme="minorEastAsia"/>
          <w:sz w:val="28"/>
          <w:szCs w:val="28"/>
        </w:rPr>
        <w:t xml:space="preserve"> = –</w:t>
      </w:r>
      <w:r w:rsidR="00A517F7" w:rsidRPr="0073633A">
        <w:rPr>
          <w:rFonts w:eastAsiaTheme="minorEastAsia"/>
          <w:i/>
          <w:sz w:val="28"/>
          <w:szCs w:val="28"/>
          <w:lang w:val="en-US"/>
        </w:rPr>
        <w:t>x</w:t>
      </w:r>
      <w:r w:rsidR="00A517F7">
        <w:rPr>
          <w:rFonts w:eastAsiaTheme="minorEastAsia"/>
          <w:i/>
          <w:sz w:val="28"/>
          <w:szCs w:val="28"/>
        </w:rPr>
        <w:t xml:space="preserve"> </w:t>
      </w:r>
      <w:r w:rsidR="00AA13DC">
        <w:rPr>
          <w:sz w:val="28"/>
          <w:szCs w:val="28"/>
        </w:rPr>
        <w:t xml:space="preserve">плоскости </w:t>
      </w:r>
      <w:proofErr w:type="spellStart"/>
      <w:r w:rsidR="00AA13DC" w:rsidRPr="0073633A">
        <w:rPr>
          <w:rFonts w:eastAsiaTheme="minorEastAsia"/>
          <w:i/>
          <w:sz w:val="28"/>
          <w:szCs w:val="28"/>
          <w:lang w:val="en-US"/>
        </w:rPr>
        <w:t>xy</w:t>
      </w:r>
      <w:proofErr w:type="spellEnd"/>
      <w:r w:rsidR="00A517F7">
        <w:rPr>
          <w:rFonts w:eastAsiaTheme="minorEastAsia"/>
          <w:sz w:val="28"/>
          <w:szCs w:val="28"/>
        </w:rPr>
        <w:t xml:space="preserve">, следовательно, радиус </w:t>
      </w:r>
      <w:r w:rsidR="00A517F7" w:rsidRPr="00A517F7">
        <w:rPr>
          <w:rFonts w:eastAsiaTheme="minorEastAsia"/>
          <w:i/>
          <w:sz w:val="28"/>
          <w:szCs w:val="28"/>
          <w:lang w:val="en-US"/>
        </w:rPr>
        <w:t>OA</w:t>
      </w:r>
      <w:r w:rsidR="00C4083C">
        <w:rPr>
          <w:rFonts w:eastAsiaTheme="minorEastAsia"/>
          <w:sz w:val="28"/>
          <w:szCs w:val="28"/>
        </w:rPr>
        <w:t xml:space="preserve"> перпендикуля</w:t>
      </w:r>
      <w:r w:rsidR="00A517F7">
        <w:rPr>
          <w:rFonts w:eastAsiaTheme="minorEastAsia"/>
          <w:sz w:val="28"/>
          <w:szCs w:val="28"/>
        </w:rPr>
        <w:t>рен</w:t>
      </w:r>
      <w:r w:rsidR="00AF228B">
        <w:rPr>
          <w:rFonts w:eastAsiaTheme="minorEastAsia"/>
          <w:sz w:val="28"/>
          <w:szCs w:val="28"/>
        </w:rPr>
        <w:t xml:space="preserve"> плоскости </w:t>
      </w:r>
      <w:r w:rsidR="00AF228B" w:rsidRPr="00AF228B">
        <w:rPr>
          <w:rFonts w:eastAsiaTheme="minorEastAsia"/>
          <w:i/>
          <w:sz w:val="28"/>
          <w:szCs w:val="28"/>
          <w:lang w:val="en-US"/>
        </w:rPr>
        <w:t>x</w:t>
      </w:r>
      <w:r w:rsidR="00AF228B" w:rsidRPr="00AF228B">
        <w:rPr>
          <w:rFonts w:eastAsiaTheme="minorEastAsia"/>
          <w:sz w:val="28"/>
          <w:szCs w:val="28"/>
        </w:rPr>
        <w:t xml:space="preserve"> + </w:t>
      </w:r>
      <w:r w:rsidR="00AF228B" w:rsidRPr="00AF228B">
        <w:rPr>
          <w:rFonts w:eastAsiaTheme="minorEastAsia"/>
          <w:i/>
          <w:sz w:val="28"/>
          <w:szCs w:val="28"/>
          <w:lang w:val="en-US"/>
        </w:rPr>
        <w:t>y</w:t>
      </w:r>
      <w:r w:rsidR="00AF228B" w:rsidRPr="00AF228B">
        <w:rPr>
          <w:rFonts w:eastAsiaTheme="minorEastAsia"/>
          <w:sz w:val="28"/>
          <w:szCs w:val="28"/>
        </w:rPr>
        <w:t xml:space="preserve"> = 0</w:t>
      </w:r>
      <w:r w:rsidR="00A517F7">
        <w:rPr>
          <w:rFonts w:eastAsiaTheme="minorEastAsia"/>
          <w:sz w:val="28"/>
          <w:szCs w:val="28"/>
        </w:rPr>
        <w:t>, делящей</w:t>
      </w:r>
      <w:r w:rsidR="00AA13DC">
        <w:rPr>
          <w:rFonts w:eastAsiaTheme="minorEastAsia"/>
          <w:sz w:val="28"/>
          <w:szCs w:val="28"/>
        </w:rPr>
        <w:t xml:space="preserve"> пространство на два полупространства, одному из которых принадлежат все точки сферы, кроме</w:t>
      </w:r>
      <w:r w:rsidR="00AF228B">
        <w:rPr>
          <w:rFonts w:eastAsiaTheme="minorEastAsia"/>
          <w:sz w:val="28"/>
          <w:szCs w:val="28"/>
        </w:rPr>
        <w:t xml:space="preserve"> точк</w:t>
      </w:r>
      <w:r w:rsidR="00AA13DC">
        <w:rPr>
          <w:rFonts w:eastAsiaTheme="minorEastAsia"/>
          <w:sz w:val="28"/>
          <w:szCs w:val="28"/>
        </w:rPr>
        <w:t>и</w:t>
      </w:r>
      <w:r w:rsidR="00AF228B">
        <w:rPr>
          <w:rFonts w:eastAsiaTheme="minorEastAsia"/>
          <w:sz w:val="28"/>
          <w:szCs w:val="28"/>
        </w:rPr>
        <w:t xml:space="preserve"> </w:t>
      </w:r>
      <w:r w:rsidR="00AF228B" w:rsidRPr="00AF228B">
        <w:rPr>
          <w:rFonts w:eastAsiaTheme="minorEastAsia"/>
          <w:i/>
          <w:sz w:val="28"/>
          <w:szCs w:val="28"/>
          <w:lang w:val="en-US"/>
        </w:rPr>
        <w:t>O</w:t>
      </w:r>
      <w:r w:rsidR="00AF228B">
        <w:rPr>
          <w:rFonts w:eastAsiaTheme="minorEastAsia"/>
          <w:sz w:val="28"/>
          <w:szCs w:val="28"/>
          <w:lang w:val="en-US"/>
        </w:rPr>
        <w:t> </w:t>
      </w:r>
      <w:r w:rsidR="00AF228B" w:rsidRPr="00AF228B">
        <w:rPr>
          <w:rFonts w:eastAsiaTheme="minorEastAsia"/>
          <w:sz w:val="28"/>
          <w:szCs w:val="28"/>
        </w:rPr>
        <w:t>(0</w:t>
      </w:r>
      <w:r w:rsidR="00AF228B">
        <w:rPr>
          <w:rFonts w:eastAsiaTheme="minorEastAsia"/>
          <w:sz w:val="28"/>
          <w:szCs w:val="28"/>
        </w:rPr>
        <w:t>;</w:t>
      </w:r>
      <w:r w:rsidR="00C4083C">
        <w:rPr>
          <w:rFonts w:eastAsiaTheme="minorEastAsia"/>
          <w:sz w:val="28"/>
          <w:szCs w:val="28"/>
        </w:rPr>
        <w:t> </w:t>
      </w:r>
      <w:r w:rsidR="00AF228B">
        <w:rPr>
          <w:rFonts w:eastAsiaTheme="minorEastAsia"/>
          <w:sz w:val="28"/>
          <w:szCs w:val="28"/>
        </w:rPr>
        <w:t>0;</w:t>
      </w:r>
      <w:r w:rsidR="00C4083C">
        <w:rPr>
          <w:rFonts w:eastAsiaTheme="minorEastAsia"/>
          <w:sz w:val="28"/>
          <w:szCs w:val="28"/>
        </w:rPr>
        <w:t> </w:t>
      </w:r>
      <w:r w:rsidR="00AF228B">
        <w:rPr>
          <w:rFonts w:eastAsiaTheme="minorEastAsia"/>
          <w:sz w:val="28"/>
          <w:szCs w:val="28"/>
        </w:rPr>
        <w:t>0)</w:t>
      </w:r>
      <w:r w:rsidR="00AA13DC">
        <w:rPr>
          <w:rFonts w:eastAsiaTheme="minorEastAsia"/>
          <w:sz w:val="28"/>
          <w:szCs w:val="28"/>
        </w:rPr>
        <w:t xml:space="preserve">, </w:t>
      </w:r>
      <w:r w:rsidR="00C4083C">
        <w:rPr>
          <w:rFonts w:eastAsiaTheme="minorEastAsia"/>
          <w:sz w:val="28"/>
          <w:szCs w:val="28"/>
        </w:rPr>
        <w:t>принад</w:t>
      </w:r>
      <w:r w:rsidR="00AA13DC">
        <w:rPr>
          <w:rFonts w:eastAsiaTheme="minorEastAsia"/>
          <w:sz w:val="28"/>
          <w:szCs w:val="28"/>
        </w:rPr>
        <w:t>лежащей границе полупространства</w:t>
      </w:r>
      <w:r w:rsidR="00AF228B">
        <w:rPr>
          <w:rFonts w:eastAsiaTheme="minorEastAsia"/>
          <w:sz w:val="28"/>
          <w:szCs w:val="28"/>
        </w:rPr>
        <w:t xml:space="preserve">. </w:t>
      </w:r>
      <w:r w:rsidR="00AA13DC">
        <w:rPr>
          <w:rFonts w:eastAsiaTheme="minorEastAsia"/>
          <w:sz w:val="28"/>
          <w:szCs w:val="28"/>
        </w:rPr>
        <w:t xml:space="preserve">Итак, </w:t>
      </w:r>
      <w:proofErr w:type="gramStart"/>
      <w:r w:rsidR="00163A6C">
        <w:rPr>
          <w:rFonts w:eastAsiaTheme="minorEastAsia"/>
          <w:sz w:val="28"/>
          <w:szCs w:val="28"/>
        </w:rPr>
        <w:t xml:space="preserve">точка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</m:e>
        </m:d>
      </m:oMath>
      <w:r w:rsidR="00AF228B">
        <w:rPr>
          <w:rFonts w:eastAsiaTheme="minorEastAsia"/>
          <w:sz w:val="28"/>
          <w:szCs w:val="28"/>
        </w:rPr>
        <w:t xml:space="preserve"> </w:t>
      </w:r>
      <w:r w:rsidR="009979C6">
        <w:rPr>
          <w:rFonts w:eastAsiaTheme="minorEastAsia"/>
          <w:sz w:val="28"/>
          <w:szCs w:val="28"/>
        </w:rPr>
        <w:t>принад</w:t>
      </w:r>
      <w:r w:rsidR="00AF228B">
        <w:rPr>
          <w:rFonts w:eastAsiaTheme="minorEastAsia"/>
          <w:sz w:val="28"/>
          <w:szCs w:val="28"/>
        </w:rPr>
        <w:t>леж</w:t>
      </w:r>
      <w:r w:rsidR="00163A6C">
        <w:rPr>
          <w:rFonts w:eastAsiaTheme="minorEastAsia"/>
          <w:sz w:val="28"/>
          <w:szCs w:val="28"/>
        </w:rPr>
        <w:t>и</w:t>
      </w:r>
      <w:r w:rsidR="00AF228B">
        <w:rPr>
          <w:rFonts w:eastAsiaTheme="minorEastAsia"/>
          <w:sz w:val="28"/>
          <w:szCs w:val="28"/>
        </w:rPr>
        <w:t>т</w:t>
      </w:r>
      <w:proofErr w:type="gramEnd"/>
      <w:r w:rsidR="00AF228B">
        <w:rPr>
          <w:rFonts w:eastAsiaTheme="minorEastAsia"/>
          <w:sz w:val="28"/>
          <w:szCs w:val="28"/>
        </w:rPr>
        <w:t xml:space="preserve"> плоскост</w:t>
      </w:r>
      <w:r w:rsidR="00163A6C">
        <w:rPr>
          <w:rFonts w:eastAsiaTheme="minorEastAsia"/>
          <w:sz w:val="28"/>
          <w:szCs w:val="28"/>
        </w:rPr>
        <w:t xml:space="preserve">и </w:t>
      </w:r>
      <w:r w:rsidR="00AA13DC" w:rsidRPr="00AF228B">
        <w:rPr>
          <w:rFonts w:eastAsiaTheme="minorEastAsia"/>
          <w:i/>
          <w:sz w:val="28"/>
          <w:szCs w:val="28"/>
          <w:lang w:val="en-US"/>
        </w:rPr>
        <w:t>x</w:t>
      </w:r>
      <w:r w:rsidR="00AA13DC" w:rsidRPr="00AF228B">
        <w:rPr>
          <w:rFonts w:eastAsiaTheme="minorEastAsia"/>
          <w:sz w:val="28"/>
          <w:szCs w:val="28"/>
        </w:rPr>
        <w:t xml:space="preserve"> + </w:t>
      </w:r>
      <w:r w:rsidR="00AA13DC" w:rsidRPr="00AF228B">
        <w:rPr>
          <w:rFonts w:eastAsiaTheme="minorEastAsia"/>
          <w:i/>
          <w:sz w:val="28"/>
          <w:szCs w:val="28"/>
          <w:lang w:val="en-US"/>
        </w:rPr>
        <w:t>y</w:t>
      </w:r>
      <w:r w:rsidR="00AA13DC" w:rsidRPr="00AF228B">
        <w:rPr>
          <w:rFonts w:eastAsiaTheme="minorEastAsia"/>
          <w:sz w:val="28"/>
          <w:szCs w:val="28"/>
        </w:rPr>
        <w:t xml:space="preserve"> = 0</w:t>
      </w:r>
      <w:r w:rsidR="00AA13DC">
        <w:rPr>
          <w:rFonts w:eastAsiaTheme="minorEastAsia"/>
          <w:sz w:val="28"/>
          <w:szCs w:val="28"/>
        </w:rPr>
        <w:t xml:space="preserve"> </w:t>
      </w:r>
      <w:r w:rsidR="00163A6C">
        <w:rPr>
          <w:rFonts w:eastAsiaTheme="minorEastAsia"/>
          <w:sz w:val="28"/>
          <w:szCs w:val="28"/>
        </w:rPr>
        <w:t xml:space="preserve">или </w:t>
      </w:r>
      <w:r w:rsidR="00A517F7">
        <w:rPr>
          <w:rFonts w:eastAsiaTheme="minorEastAsia"/>
          <w:sz w:val="28"/>
          <w:szCs w:val="28"/>
        </w:rPr>
        <w:t xml:space="preserve">лежит </w:t>
      </w:r>
      <w:r w:rsidR="00AA13DC">
        <w:rPr>
          <w:rFonts w:eastAsiaTheme="minorEastAsia"/>
          <w:sz w:val="28"/>
          <w:szCs w:val="28"/>
        </w:rPr>
        <w:t>в том же полупространстве, что и центр сферы</w:t>
      </w:r>
      <w:r w:rsidR="00C4083C">
        <w:rPr>
          <w:rFonts w:eastAsiaTheme="minorEastAsia"/>
          <w:sz w:val="28"/>
          <w:szCs w:val="28"/>
        </w:rPr>
        <w:t xml:space="preserve"> </w:t>
      </w:r>
      <w:r w:rsidR="00C4083C" w:rsidRPr="00C4083C">
        <w:rPr>
          <w:rFonts w:eastAsiaTheme="minorEastAsia"/>
          <w:i/>
          <w:sz w:val="28"/>
          <w:szCs w:val="28"/>
          <w:lang w:val="en-US"/>
        </w:rPr>
        <w:t>A</w:t>
      </w:r>
      <w:r w:rsidR="00AF228B">
        <w:rPr>
          <w:rFonts w:eastAsiaTheme="minorEastAsia"/>
          <w:sz w:val="28"/>
          <w:szCs w:val="28"/>
        </w:rPr>
        <w:t>.</w:t>
      </w:r>
    </w:p>
    <w:p w14:paraId="6F9D9C66" w14:textId="4C8455FC" w:rsidR="00163A6C" w:rsidRDefault="00AF228B" w:rsidP="0057609C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 другой стороны, из третьего уравнения системы (4) следует, </w:t>
      </w:r>
      <w:proofErr w:type="gramStart"/>
      <w:r>
        <w:rPr>
          <w:rFonts w:eastAsiaTheme="minorEastAsia"/>
          <w:sz w:val="28"/>
          <w:szCs w:val="28"/>
        </w:rPr>
        <w:t xml:space="preserve">что </w:t>
      </w:r>
      <m:oMath>
        <m:r>
          <w:rPr>
            <w:rFonts w:ascii="Cambria Math" w:hAnsi="Cambria Math"/>
            <w:sz w:val="26"/>
            <w:szCs w:val="26"/>
          </w:rPr>
          <m:t>x+y+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z</m:t>
        </m:r>
      </m:oMath>
      <w:r w:rsidR="00DF1FB9">
        <w:rPr>
          <w:rFonts w:eastAsiaTheme="minorEastAsia"/>
          <w:sz w:val="28"/>
          <w:szCs w:val="28"/>
        </w:rPr>
        <w:t xml:space="preserve"> =</w:t>
      </w:r>
      <w:proofErr w:type="gramEnd"/>
      <w:r w:rsidR="00DF1FB9">
        <w:rPr>
          <w:rFonts w:eastAsiaTheme="minorEastAsia"/>
          <w:sz w:val="28"/>
          <w:szCs w:val="28"/>
        </w:rPr>
        <w:t xml:space="preserve"> 0, </w:t>
      </w:r>
      <w:r w:rsidR="00163A6C">
        <w:rPr>
          <w:rFonts w:eastAsiaTheme="minorEastAsia"/>
          <w:sz w:val="28"/>
          <w:szCs w:val="28"/>
        </w:rPr>
        <w:t>т. е.</w:t>
      </w:r>
      <w:r w:rsidR="00DF1FB9">
        <w:rPr>
          <w:rFonts w:eastAsiaTheme="minorEastAsia"/>
          <w:sz w:val="28"/>
          <w:szCs w:val="28"/>
        </w:rPr>
        <w:t xml:space="preserve"> </w:t>
      </w:r>
      <w:r w:rsidR="00163A6C">
        <w:rPr>
          <w:rFonts w:eastAsiaTheme="minorEastAsia"/>
          <w:sz w:val="28"/>
          <w:szCs w:val="28"/>
        </w:rPr>
        <w:t xml:space="preserve">тройка чисел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</m:e>
        </m:d>
      </m:oMath>
      <w:r w:rsidR="00163A6C">
        <w:rPr>
          <w:rFonts w:eastAsiaTheme="minorEastAsia"/>
          <w:sz w:val="28"/>
          <w:szCs w:val="28"/>
        </w:rPr>
        <w:t xml:space="preserve"> удовлетворяет неравенству </w:t>
      </w:r>
      <m:oMath>
        <m:r>
          <w:rPr>
            <w:rFonts w:ascii="Cambria Math" w:hAnsi="Cambria Math"/>
            <w:sz w:val="26"/>
            <w:szCs w:val="26"/>
          </w:rPr>
          <m:t>x+y</m:t>
        </m:r>
      </m:oMath>
      <w:r w:rsidR="00163A6C" w:rsidRPr="00C4083C"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≤</m:t>
        </m:r>
      </m:oMath>
      <w:r w:rsidR="00163A6C">
        <w:rPr>
          <w:rFonts w:eastAsiaTheme="minorEastAsia"/>
          <w:sz w:val="28"/>
          <w:szCs w:val="28"/>
        </w:rPr>
        <w:t xml:space="preserve"> 0, это означает, что точка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</m:e>
        </m:d>
      </m:oMath>
      <w:r w:rsidR="00163A6C">
        <w:rPr>
          <w:rFonts w:eastAsiaTheme="minorEastAsia"/>
          <w:sz w:val="28"/>
          <w:szCs w:val="28"/>
        </w:rPr>
        <w:t xml:space="preserve"> лежит </w:t>
      </w:r>
      <w:r w:rsidR="00AA13DC">
        <w:rPr>
          <w:rFonts w:eastAsiaTheme="minorEastAsia"/>
          <w:sz w:val="28"/>
          <w:szCs w:val="28"/>
        </w:rPr>
        <w:t xml:space="preserve">с центром сферы </w:t>
      </w:r>
      <w:r w:rsidR="00C4083C">
        <w:rPr>
          <w:rFonts w:eastAsiaTheme="minorEastAsia"/>
          <w:sz w:val="28"/>
          <w:szCs w:val="28"/>
        </w:rPr>
        <w:t xml:space="preserve">в </w:t>
      </w:r>
      <w:r w:rsidR="009979C6">
        <w:rPr>
          <w:rFonts w:eastAsiaTheme="minorEastAsia"/>
          <w:sz w:val="28"/>
          <w:szCs w:val="28"/>
        </w:rPr>
        <w:t xml:space="preserve">разных полупространствах </w:t>
      </w:r>
      <w:r w:rsidR="00AA13DC">
        <w:rPr>
          <w:rFonts w:eastAsiaTheme="minorEastAsia"/>
          <w:sz w:val="28"/>
          <w:szCs w:val="28"/>
        </w:rPr>
        <w:t xml:space="preserve">или на границе </w:t>
      </w:r>
      <w:r w:rsidR="009979C6">
        <w:rPr>
          <w:rFonts w:eastAsiaTheme="minorEastAsia"/>
          <w:sz w:val="28"/>
          <w:szCs w:val="28"/>
        </w:rPr>
        <w:t xml:space="preserve">этих </w:t>
      </w:r>
      <w:r w:rsidR="00AA13DC">
        <w:rPr>
          <w:rFonts w:eastAsiaTheme="minorEastAsia"/>
          <w:sz w:val="28"/>
          <w:szCs w:val="28"/>
        </w:rPr>
        <w:t xml:space="preserve">полупространств, то есть </w:t>
      </w:r>
      <w:r w:rsidR="009979C6">
        <w:rPr>
          <w:rFonts w:eastAsiaTheme="minorEastAsia"/>
          <w:sz w:val="28"/>
          <w:szCs w:val="28"/>
        </w:rPr>
        <w:t xml:space="preserve">принадлежит </w:t>
      </w:r>
      <w:r w:rsidR="00AA13DC">
        <w:rPr>
          <w:rFonts w:eastAsiaTheme="minorEastAsia"/>
          <w:sz w:val="28"/>
          <w:szCs w:val="28"/>
        </w:rPr>
        <w:t>плоскости</w:t>
      </w:r>
      <w:r w:rsidR="00163A6C">
        <w:rPr>
          <w:rFonts w:eastAsiaTheme="minorEastAsia"/>
          <w:sz w:val="28"/>
          <w:szCs w:val="28"/>
        </w:rPr>
        <w:t xml:space="preserve"> </w:t>
      </w:r>
      <w:r w:rsidR="00163A6C" w:rsidRPr="00AF228B">
        <w:rPr>
          <w:rFonts w:eastAsiaTheme="minorEastAsia"/>
          <w:i/>
          <w:sz w:val="28"/>
          <w:szCs w:val="28"/>
          <w:lang w:val="en-US"/>
        </w:rPr>
        <w:t>x</w:t>
      </w:r>
      <w:r w:rsidR="00163A6C" w:rsidRPr="00AF228B">
        <w:rPr>
          <w:rFonts w:eastAsiaTheme="minorEastAsia"/>
          <w:sz w:val="28"/>
          <w:szCs w:val="28"/>
        </w:rPr>
        <w:t xml:space="preserve"> + </w:t>
      </w:r>
      <w:r w:rsidR="00163A6C" w:rsidRPr="00AF228B">
        <w:rPr>
          <w:rFonts w:eastAsiaTheme="minorEastAsia"/>
          <w:i/>
          <w:sz w:val="28"/>
          <w:szCs w:val="28"/>
          <w:lang w:val="en-US"/>
        </w:rPr>
        <w:t>y</w:t>
      </w:r>
      <w:r w:rsidR="00163A6C" w:rsidRPr="00AF228B">
        <w:rPr>
          <w:rFonts w:eastAsiaTheme="minorEastAsia"/>
          <w:sz w:val="28"/>
          <w:szCs w:val="28"/>
        </w:rPr>
        <w:t xml:space="preserve"> = 0</w:t>
      </w:r>
      <w:r w:rsidR="00163A6C">
        <w:rPr>
          <w:rFonts w:eastAsiaTheme="minorEastAsia"/>
          <w:sz w:val="28"/>
          <w:szCs w:val="28"/>
        </w:rPr>
        <w:t xml:space="preserve">. </w:t>
      </w:r>
    </w:p>
    <w:p w14:paraId="5F5E528D" w14:textId="2258009C" w:rsidR="006D22F7" w:rsidRDefault="00C4083C" w:rsidP="0057609C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Так как </w:t>
      </w:r>
      <w:proofErr w:type="gramStart"/>
      <w:r>
        <w:rPr>
          <w:rFonts w:eastAsiaTheme="minorEastAsia"/>
          <w:sz w:val="28"/>
          <w:szCs w:val="28"/>
        </w:rPr>
        <w:t>точка</w:t>
      </w:r>
      <w:r w:rsidR="00163A6C">
        <w:rPr>
          <w:rFonts w:eastAsiaTheme="minorEastAsi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</m:e>
        </m:d>
      </m:oMath>
      <w:r w:rsidR="00163A6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не</w:t>
      </w:r>
      <w:proofErr w:type="gramEnd"/>
      <w:r>
        <w:rPr>
          <w:rFonts w:eastAsiaTheme="minorEastAsia"/>
          <w:sz w:val="28"/>
          <w:szCs w:val="28"/>
        </w:rPr>
        <w:t xml:space="preserve"> может лежать </w:t>
      </w:r>
      <w:r w:rsidR="003A4F53">
        <w:rPr>
          <w:rFonts w:eastAsiaTheme="minorEastAsia"/>
          <w:sz w:val="28"/>
          <w:szCs w:val="28"/>
        </w:rPr>
        <w:t xml:space="preserve">одновременно </w:t>
      </w:r>
      <w:r>
        <w:rPr>
          <w:rFonts w:eastAsiaTheme="minorEastAsia"/>
          <w:sz w:val="28"/>
          <w:szCs w:val="28"/>
        </w:rPr>
        <w:t xml:space="preserve">в разных полупространствах, то она </w:t>
      </w:r>
      <w:r w:rsidR="003A4F53">
        <w:rPr>
          <w:rFonts w:eastAsiaTheme="minorEastAsia"/>
          <w:sz w:val="28"/>
          <w:szCs w:val="28"/>
        </w:rPr>
        <w:t>принад</w:t>
      </w:r>
      <w:r w:rsidR="009979C6">
        <w:rPr>
          <w:rFonts w:eastAsiaTheme="minorEastAsia"/>
          <w:sz w:val="28"/>
          <w:szCs w:val="28"/>
        </w:rPr>
        <w:t>лежи</w:t>
      </w:r>
      <w:r w:rsidR="00163A6C">
        <w:rPr>
          <w:rFonts w:eastAsiaTheme="minorEastAsia"/>
          <w:sz w:val="28"/>
          <w:szCs w:val="28"/>
        </w:rPr>
        <w:t xml:space="preserve">т плоскости </w:t>
      </w:r>
      <w:r w:rsidR="00163A6C" w:rsidRPr="00AF228B">
        <w:rPr>
          <w:rFonts w:eastAsiaTheme="minorEastAsia"/>
          <w:i/>
          <w:sz w:val="28"/>
          <w:szCs w:val="28"/>
          <w:lang w:val="en-US"/>
        </w:rPr>
        <w:t>x</w:t>
      </w:r>
      <w:r w:rsidR="00163A6C" w:rsidRPr="00AF228B">
        <w:rPr>
          <w:rFonts w:eastAsiaTheme="minorEastAsia"/>
          <w:sz w:val="28"/>
          <w:szCs w:val="28"/>
        </w:rPr>
        <w:t xml:space="preserve"> + </w:t>
      </w:r>
      <w:r w:rsidR="00163A6C" w:rsidRPr="00AF228B">
        <w:rPr>
          <w:rFonts w:eastAsiaTheme="minorEastAsia"/>
          <w:i/>
          <w:sz w:val="28"/>
          <w:szCs w:val="28"/>
          <w:lang w:val="en-US"/>
        </w:rPr>
        <w:t>y</w:t>
      </w:r>
      <w:r w:rsidR="00163A6C" w:rsidRPr="00AF228B">
        <w:rPr>
          <w:rFonts w:eastAsiaTheme="minorEastAsia"/>
          <w:sz w:val="28"/>
          <w:szCs w:val="28"/>
        </w:rPr>
        <w:t xml:space="preserve"> = 0</w:t>
      </w:r>
      <w:r>
        <w:rPr>
          <w:rFonts w:eastAsiaTheme="minorEastAsia"/>
          <w:sz w:val="28"/>
          <w:szCs w:val="28"/>
        </w:rPr>
        <w:t>. Н</w:t>
      </w:r>
      <w:r w:rsidR="009979C6">
        <w:rPr>
          <w:rFonts w:eastAsiaTheme="minorEastAsia"/>
          <w:sz w:val="28"/>
          <w:szCs w:val="28"/>
        </w:rPr>
        <w:t xml:space="preserve">о </w:t>
      </w:r>
      <w:r w:rsidR="00C77D09">
        <w:rPr>
          <w:rFonts w:eastAsiaTheme="minorEastAsia"/>
          <w:sz w:val="28"/>
          <w:szCs w:val="28"/>
        </w:rPr>
        <w:t xml:space="preserve">единственная точка сферы, </w:t>
      </w:r>
      <w:r w:rsidR="009979C6">
        <w:rPr>
          <w:rFonts w:eastAsiaTheme="minorEastAsia"/>
          <w:sz w:val="28"/>
          <w:szCs w:val="28"/>
        </w:rPr>
        <w:t>принад</w:t>
      </w:r>
      <w:r w:rsidR="00C77D09">
        <w:rPr>
          <w:rFonts w:eastAsiaTheme="minorEastAsia"/>
          <w:sz w:val="28"/>
          <w:szCs w:val="28"/>
        </w:rPr>
        <w:t>лежащая на этой плоскости (0; 0; 0)</w:t>
      </w:r>
      <w:r>
        <w:rPr>
          <w:rFonts w:eastAsiaTheme="minorEastAsia"/>
          <w:sz w:val="28"/>
          <w:szCs w:val="28"/>
        </w:rPr>
        <w:t>. Это означает</w:t>
      </w:r>
      <w:r w:rsidR="00C77D09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что </w:t>
      </w:r>
      <w:proofErr w:type="gramStart"/>
      <w:r w:rsidR="00C77D09">
        <w:rPr>
          <w:rFonts w:eastAsiaTheme="minorEastAsia"/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  <m:r>
          <w:rPr>
            <w:rFonts w:ascii="Cambria Math" w:hAnsi="Cambria Math"/>
            <w:sz w:val="28"/>
            <w:szCs w:val="28"/>
          </w:rPr>
          <m:t>=1</m:t>
        </m:r>
      </m:oMath>
      <w:r w:rsidR="00C77D09">
        <w:rPr>
          <w:rFonts w:eastAsiaTheme="minorEastAsia"/>
          <w:sz w:val="28"/>
          <w:szCs w:val="28"/>
        </w:rPr>
        <w:t xml:space="preserve"> система</w:t>
      </w:r>
      <w:proofErr w:type="gramEnd"/>
      <w:r w:rsidR="00C77D09">
        <w:rPr>
          <w:rFonts w:eastAsiaTheme="minorEastAsia"/>
          <w:sz w:val="28"/>
          <w:szCs w:val="28"/>
        </w:rPr>
        <w:t xml:space="preserve"> (4), а значит</w:t>
      </w:r>
      <w:r>
        <w:rPr>
          <w:rFonts w:eastAsiaTheme="minorEastAsia"/>
          <w:sz w:val="28"/>
          <w:szCs w:val="28"/>
        </w:rPr>
        <w:t>,</w:t>
      </w:r>
      <w:r w:rsidR="00C77D09">
        <w:rPr>
          <w:rFonts w:eastAsiaTheme="minorEastAsia"/>
          <w:sz w:val="28"/>
          <w:szCs w:val="28"/>
        </w:rPr>
        <w:t xml:space="preserve"> и система (1) имеют единственное решение.</w:t>
      </w:r>
    </w:p>
    <w:p w14:paraId="6A351709" w14:textId="5A91E2DB" w:rsidR="007B1D18" w:rsidRDefault="007B1D18" w:rsidP="0057609C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Выражаю благодарность нашему внимательному читателю А. В. за консультацию по поводу доказательства единственности решения системы (4) в задании </w:t>
      </w:r>
      <w:r w:rsidRPr="007B1D18">
        <w:rPr>
          <w:rFonts w:eastAsiaTheme="minorEastAsia"/>
          <w:b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.</w:t>
      </w:r>
    </w:p>
    <w:p w14:paraId="29B8CD6B" w14:textId="77777777" w:rsidR="007B1D18" w:rsidRPr="007B1D18" w:rsidRDefault="007B1D18" w:rsidP="0057609C">
      <w:pPr>
        <w:ind w:right="1417" w:firstLine="567"/>
        <w:rPr>
          <w:rFonts w:eastAsiaTheme="minorEastAsia"/>
          <w:sz w:val="28"/>
          <w:szCs w:val="28"/>
        </w:rPr>
      </w:pPr>
    </w:p>
    <w:p w14:paraId="67C876EB" w14:textId="23DB990F" w:rsidR="00E70496" w:rsidRDefault="00E70496" w:rsidP="00C30E70">
      <w:pPr>
        <w:ind w:right="1417" w:firstLine="567"/>
        <w:rPr>
          <w:rFonts w:eastAsiaTheme="minorEastAsia"/>
          <w:b/>
          <w:sz w:val="28"/>
          <w:szCs w:val="28"/>
        </w:rPr>
      </w:pPr>
      <w:r w:rsidRPr="00E70496">
        <w:rPr>
          <w:rFonts w:eastAsiaTheme="minorEastAsia"/>
          <w:b/>
          <w:sz w:val="28"/>
          <w:szCs w:val="28"/>
        </w:rPr>
        <w:t>Используемая литература</w:t>
      </w:r>
    </w:p>
    <w:p w14:paraId="2907407C" w14:textId="20BABCF2" w:rsidR="004A4CEA" w:rsidRPr="004611AF" w:rsidRDefault="009F34D6" w:rsidP="009F34D6">
      <w:pPr>
        <w:ind w:right="1417" w:firstLine="567"/>
        <w:rPr>
          <w:rFonts w:eastAsia="Times New Roman"/>
          <w:color w:val="000000"/>
          <w:sz w:val="28"/>
          <w:szCs w:val="24"/>
          <w:lang w:eastAsia="ru-RU"/>
        </w:rPr>
      </w:pPr>
      <w:r w:rsidRPr="009F34D6">
        <w:rPr>
          <w:rFonts w:eastAsia="Times New Roman"/>
          <w:b/>
          <w:color w:val="000000"/>
          <w:sz w:val="28"/>
          <w:szCs w:val="24"/>
          <w:lang w:eastAsia="ru-RU"/>
        </w:rPr>
        <w:t>1.</w:t>
      </w:r>
      <w:r>
        <w:rPr>
          <w:rFonts w:eastAsia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4A4CEA" w:rsidRPr="004611AF">
        <w:rPr>
          <w:rFonts w:eastAsia="Times New Roman"/>
          <w:color w:val="000000"/>
          <w:sz w:val="28"/>
          <w:szCs w:val="24"/>
          <w:lang w:eastAsia="ru-RU"/>
        </w:rPr>
        <w:t>Козко</w:t>
      </w:r>
      <w:proofErr w:type="spellEnd"/>
      <w:r w:rsidR="004A4CEA" w:rsidRPr="004611AF">
        <w:rPr>
          <w:rFonts w:eastAsia="Times New Roman"/>
          <w:color w:val="000000"/>
          <w:sz w:val="28"/>
          <w:szCs w:val="24"/>
          <w:lang w:eastAsia="ru-RU"/>
        </w:rPr>
        <w:t xml:space="preserve"> А.</w:t>
      </w:r>
      <w:r w:rsidR="004A4CEA" w:rsidRPr="004611AF">
        <w:rPr>
          <w:rFonts w:eastAsia="Times New Roman"/>
          <w:color w:val="000000"/>
          <w:sz w:val="28"/>
          <w:szCs w:val="24"/>
          <w:lang w:val="en-US" w:eastAsia="ru-RU"/>
        </w:rPr>
        <w:t> </w:t>
      </w:r>
      <w:r w:rsidR="004A4CEA" w:rsidRPr="004611AF">
        <w:rPr>
          <w:rFonts w:eastAsia="Times New Roman"/>
          <w:color w:val="000000"/>
          <w:sz w:val="28"/>
          <w:szCs w:val="24"/>
          <w:lang w:eastAsia="ru-RU"/>
        </w:rPr>
        <w:t>И., Панферов В.</w:t>
      </w:r>
      <w:r w:rsidR="004A4CEA" w:rsidRPr="004611AF">
        <w:rPr>
          <w:rFonts w:eastAsia="Times New Roman"/>
          <w:color w:val="000000"/>
          <w:sz w:val="28"/>
          <w:szCs w:val="24"/>
          <w:lang w:val="en-US" w:eastAsia="ru-RU"/>
        </w:rPr>
        <w:t> </w:t>
      </w:r>
      <w:r w:rsidR="004A4CEA" w:rsidRPr="004611AF">
        <w:rPr>
          <w:rFonts w:eastAsia="Times New Roman"/>
          <w:color w:val="000000"/>
          <w:sz w:val="28"/>
          <w:szCs w:val="24"/>
          <w:lang w:eastAsia="ru-RU"/>
        </w:rPr>
        <w:t>С., Сергеев И.</w:t>
      </w:r>
      <w:r w:rsidR="004A4CEA" w:rsidRPr="004611AF">
        <w:rPr>
          <w:rFonts w:eastAsia="Times New Roman"/>
          <w:color w:val="000000"/>
          <w:sz w:val="28"/>
          <w:szCs w:val="24"/>
          <w:lang w:val="en-US" w:eastAsia="ru-RU"/>
        </w:rPr>
        <w:t> </w:t>
      </w:r>
      <w:r w:rsidR="004A4CEA" w:rsidRPr="004611AF">
        <w:rPr>
          <w:rFonts w:eastAsia="Times New Roman"/>
          <w:color w:val="000000"/>
          <w:sz w:val="28"/>
          <w:szCs w:val="24"/>
          <w:lang w:eastAsia="ru-RU"/>
        </w:rPr>
        <w:t xml:space="preserve">Н., </w:t>
      </w:r>
      <w:proofErr w:type="spellStart"/>
      <w:r w:rsidR="004A4CEA" w:rsidRPr="004611AF">
        <w:rPr>
          <w:rFonts w:eastAsia="Times New Roman"/>
          <w:color w:val="000000"/>
          <w:sz w:val="28"/>
          <w:szCs w:val="24"/>
          <w:lang w:eastAsia="ru-RU"/>
        </w:rPr>
        <w:t>Чирский</w:t>
      </w:r>
      <w:proofErr w:type="spellEnd"/>
      <w:r w:rsidR="004A4CEA" w:rsidRPr="004611AF">
        <w:rPr>
          <w:rFonts w:eastAsia="Times New Roman"/>
          <w:color w:val="000000"/>
          <w:sz w:val="28"/>
          <w:szCs w:val="24"/>
          <w:lang w:eastAsia="ru-RU"/>
        </w:rPr>
        <w:t xml:space="preserve"> В.Г. ЕГЭ 2011. Математика. Задача С5. Задачи с параметром /Под ред. А.</w:t>
      </w:r>
      <w:r w:rsidR="004A4CEA" w:rsidRPr="004611AF">
        <w:rPr>
          <w:rFonts w:eastAsia="Times New Roman"/>
          <w:color w:val="000000"/>
          <w:sz w:val="28"/>
          <w:szCs w:val="24"/>
          <w:lang w:val="en-US" w:eastAsia="ru-RU"/>
        </w:rPr>
        <w:t> </w:t>
      </w:r>
      <w:r w:rsidR="004A4CEA" w:rsidRPr="004611AF">
        <w:rPr>
          <w:rFonts w:eastAsia="Times New Roman"/>
          <w:color w:val="000000"/>
          <w:sz w:val="28"/>
          <w:szCs w:val="24"/>
          <w:lang w:eastAsia="ru-RU"/>
        </w:rPr>
        <w:t>Л.</w:t>
      </w:r>
      <w:r w:rsidR="004A4CEA" w:rsidRPr="004611AF">
        <w:rPr>
          <w:rFonts w:eastAsia="Times New Roman"/>
          <w:color w:val="000000"/>
          <w:sz w:val="28"/>
          <w:szCs w:val="24"/>
          <w:lang w:val="en-US" w:eastAsia="ru-RU"/>
        </w:rPr>
        <w:t> </w:t>
      </w:r>
      <w:r w:rsidR="004A4CEA" w:rsidRPr="004611AF">
        <w:rPr>
          <w:rFonts w:eastAsia="Times New Roman"/>
          <w:color w:val="000000"/>
          <w:sz w:val="28"/>
          <w:szCs w:val="24"/>
          <w:lang w:eastAsia="ru-RU"/>
        </w:rPr>
        <w:t xml:space="preserve">Семенова и </w:t>
      </w:r>
      <w:proofErr w:type="spellStart"/>
      <w:r w:rsidR="004A4CEA" w:rsidRPr="004611AF">
        <w:rPr>
          <w:rFonts w:eastAsia="Times New Roman"/>
          <w:color w:val="000000"/>
          <w:sz w:val="28"/>
          <w:szCs w:val="24"/>
          <w:lang w:eastAsia="ru-RU"/>
        </w:rPr>
        <w:t>И</w:t>
      </w:r>
      <w:proofErr w:type="spellEnd"/>
      <w:r w:rsidR="004A4CEA" w:rsidRPr="004611AF">
        <w:rPr>
          <w:rFonts w:eastAsia="Times New Roman"/>
          <w:color w:val="000000"/>
          <w:sz w:val="28"/>
          <w:szCs w:val="24"/>
          <w:lang w:eastAsia="ru-RU"/>
        </w:rPr>
        <w:t>. В. Ященко. – М.: МЦН</w:t>
      </w:r>
      <w:bookmarkStart w:id="0" w:name="_GoBack"/>
      <w:bookmarkEnd w:id="0"/>
      <w:r w:rsidR="004A4CEA" w:rsidRPr="004611AF">
        <w:rPr>
          <w:rFonts w:eastAsia="Times New Roman"/>
          <w:color w:val="000000"/>
          <w:sz w:val="28"/>
          <w:szCs w:val="24"/>
          <w:lang w:eastAsia="ru-RU"/>
        </w:rPr>
        <w:t xml:space="preserve">МО, 2011. – 144 с. </w:t>
      </w:r>
    </w:p>
    <w:sectPr w:rsidR="004A4CEA" w:rsidRPr="004611AF" w:rsidSect="00030EC0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5B3D1" w14:textId="77777777" w:rsidR="00F84D92" w:rsidRDefault="00F84D92" w:rsidP="00564298">
      <w:r>
        <w:separator/>
      </w:r>
    </w:p>
  </w:endnote>
  <w:endnote w:type="continuationSeparator" w:id="0">
    <w:p w14:paraId="60D8B80B" w14:textId="77777777" w:rsidR="00F84D92" w:rsidRDefault="00F84D92" w:rsidP="005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308992"/>
      <w:docPartObj>
        <w:docPartGallery w:val="Page Numbers (Bottom of Page)"/>
        <w:docPartUnique/>
      </w:docPartObj>
    </w:sdtPr>
    <w:sdtContent>
      <w:p w14:paraId="5B6F464C" w14:textId="77777777" w:rsidR="00A517F7" w:rsidRDefault="00A517F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F53">
          <w:rPr>
            <w:noProof/>
          </w:rPr>
          <w:t>4</w:t>
        </w:r>
        <w:r>
          <w:fldChar w:fldCharType="end"/>
        </w:r>
      </w:p>
    </w:sdtContent>
  </w:sdt>
  <w:p w14:paraId="56E8B410" w14:textId="77777777" w:rsidR="00A517F7" w:rsidRDefault="00A517F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CDA30" w14:textId="77777777" w:rsidR="00F84D92" w:rsidRDefault="00F84D92" w:rsidP="00564298">
      <w:r>
        <w:separator/>
      </w:r>
    </w:p>
  </w:footnote>
  <w:footnote w:type="continuationSeparator" w:id="0">
    <w:p w14:paraId="71B7EA1A" w14:textId="77777777" w:rsidR="00F84D92" w:rsidRDefault="00F84D92" w:rsidP="0056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B17"/>
    <w:multiLevelType w:val="hybridMultilevel"/>
    <w:tmpl w:val="8EFC0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7A7552"/>
    <w:multiLevelType w:val="hybridMultilevel"/>
    <w:tmpl w:val="669A85B6"/>
    <w:lvl w:ilvl="0" w:tplc="7A186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E91E8F"/>
    <w:multiLevelType w:val="multilevel"/>
    <w:tmpl w:val="0B66A68C"/>
    <w:lvl w:ilvl="0">
      <w:start w:val="2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D83CCC"/>
    <w:multiLevelType w:val="multilevel"/>
    <w:tmpl w:val="3C02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75E19"/>
    <w:multiLevelType w:val="hybridMultilevel"/>
    <w:tmpl w:val="5E5EB862"/>
    <w:lvl w:ilvl="0" w:tplc="29306450">
      <w:start w:val="1"/>
      <w:numFmt w:val="bullet"/>
      <w:pStyle w:val="a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A776FF"/>
    <w:multiLevelType w:val="hybridMultilevel"/>
    <w:tmpl w:val="D6A05790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0A62F29"/>
    <w:multiLevelType w:val="hybridMultilevel"/>
    <w:tmpl w:val="B310F7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464219"/>
    <w:multiLevelType w:val="multilevel"/>
    <w:tmpl w:val="FDD4439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C25927"/>
    <w:multiLevelType w:val="multilevel"/>
    <w:tmpl w:val="E64CB3CE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FF7C57"/>
    <w:multiLevelType w:val="hybridMultilevel"/>
    <w:tmpl w:val="B120A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7E06BE"/>
    <w:multiLevelType w:val="hybridMultilevel"/>
    <w:tmpl w:val="B736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19086C"/>
    <w:multiLevelType w:val="hybridMultilevel"/>
    <w:tmpl w:val="E27C3D0C"/>
    <w:lvl w:ilvl="0" w:tplc="FA3C7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8542D1"/>
    <w:multiLevelType w:val="hybridMultilevel"/>
    <w:tmpl w:val="29E812C0"/>
    <w:lvl w:ilvl="0" w:tplc="9C3A0C7C">
      <w:start w:val="1"/>
      <w:numFmt w:val="decimal"/>
      <w:lvlText w:val="%1.  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494A88"/>
    <w:multiLevelType w:val="hybridMultilevel"/>
    <w:tmpl w:val="14429230"/>
    <w:lvl w:ilvl="0" w:tplc="E37A4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631EA1"/>
    <w:multiLevelType w:val="hybridMultilevel"/>
    <w:tmpl w:val="572E0F86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F8B34AA"/>
    <w:multiLevelType w:val="multilevel"/>
    <w:tmpl w:val="1E82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85288"/>
    <w:multiLevelType w:val="hybridMultilevel"/>
    <w:tmpl w:val="E870B194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4D1864"/>
    <w:multiLevelType w:val="hybridMultilevel"/>
    <w:tmpl w:val="CBD2CD22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F123B0"/>
    <w:multiLevelType w:val="multilevel"/>
    <w:tmpl w:val="A120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F33F4F"/>
    <w:multiLevelType w:val="multilevel"/>
    <w:tmpl w:val="F406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20145E"/>
    <w:multiLevelType w:val="hybridMultilevel"/>
    <w:tmpl w:val="21168B7C"/>
    <w:lvl w:ilvl="0" w:tplc="2FB23F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2A1670B"/>
    <w:multiLevelType w:val="hybridMultilevel"/>
    <w:tmpl w:val="5FA8437C"/>
    <w:lvl w:ilvl="0" w:tplc="89446B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4762E94"/>
    <w:multiLevelType w:val="hybridMultilevel"/>
    <w:tmpl w:val="1E389602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AF67938"/>
    <w:multiLevelType w:val="multilevel"/>
    <w:tmpl w:val="4E8841F8"/>
    <w:lvl w:ilvl="0"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166977"/>
    <w:multiLevelType w:val="hybridMultilevel"/>
    <w:tmpl w:val="55089B54"/>
    <w:lvl w:ilvl="0" w:tplc="197AE2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277769"/>
    <w:multiLevelType w:val="hybridMultilevel"/>
    <w:tmpl w:val="22BCDE34"/>
    <w:lvl w:ilvl="0" w:tplc="A6F8E3D0">
      <w:start w:val="1"/>
      <w:numFmt w:val="decimal"/>
      <w:lvlText w:val="%1."/>
      <w:lvlJc w:val="left"/>
      <w:pPr>
        <w:ind w:left="927" w:hanging="360"/>
      </w:pPr>
      <w:rPr>
        <w:rFonts w:eastAsiaTheme="minorEastAsia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C11F26"/>
    <w:multiLevelType w:val="hybridMultilevel"/>
    <w:tmpl w:val="5982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C9385F"/>
    <w:multiLevelType w:val="multilevel"/>
    <w:tmpl w:val="B192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646D13"/>
    <w:multiLevelType w:val="hybridMultilevel"/>
    <w:tmpl w:val="E6A626C2"/>
    <w:lvl w:ilvl="0" w:tplc="A2E47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6C6188"/>
    <w:multiLevelType w:val="hybridMultilevel"/>
    <w:tmpl w:val="E9C0F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F45B88"/>
    <w:multiLevelType w:val="hybridMultilevel"/>
    <w:tmpl w:val="E1F87436"/>
    <w:lvl w:ilvl="0" w:tplc="B2A27E94">
      <w:start w:val="1"/>
      <w:numFmt w:val="bullet"/>
      <w:pStyle w:val="a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BDE51DF"/>
    <w:multiLevelType w:val="multilevel"/>
    <w:tmpl w:val="3B9E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8C27C7"/>
    <w:multiLevelType w:val="multilevel"/>
    <w:tmpl w:val="80FA985E"/>
    <w:lvl w:ilvl="0">
      <w:start w:val="726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</w:num>
  <w:num w:numId="2">
    <w:abstractNumId w:val="13"/>
  </w:num>
  <w:num w:numId="3">
    <w:abstractNumId w:val="20"/>
  </w:num>
  <w:num w:numId="4">
    <w:abstractNumId w:val="21"/>
  </w:num>
  <w:num w:numId="5">
    <w:abstractNumId w:val="31"/>
  </w:num>
  <w:num w:numId="6">
    <w:abstractNumId w:val="23"/>
  </w:num>
  <w:num w:numId="7">
    <w:abstractNumId w:val="16"/>
  </w:num>
  <w:num w:numId="8">
    <w:abstractNumId w:val="5"/>
  </w:num>
  <w:num w:numId="9">
    <w:abstractNumId w:val="4"/>
  </w:num>
  <w:num w:numId="10">
    <w:abstractNumId w:val="17"/>
  </w:num>
  <w:num w:numId="11">
    <w:abstractNumId w:val="0"/>
  </w:num>
  <w:num w:numId="12">
    <w:abstractNumId w:val="30"/>
  </w:num>
  <w:num w:numId="13">
    <w:abstractNumId w:val="27"/>
  </w:num>
  <w:num w:numId="14">
    <w:abstractNumId w:val="6"/>
  </w:num>
  <w:num w:numId="15">
    <w:abstractNumId w:val="9"/>
  </w:num>
  <w:num w:numId="16">
    <w:abstractNumId w:val="14"/>
  </w:num>
  <w:num w:numId="17">
    <w:abstractNumId w:val="12"/>
  </w:num>
  <w:num w:numId="18">
    <w:abstractNumId w:val="24"/>
  </w:num>
  <w:num w:numId="19">
    <w:abstractNumId w:val="2"/>
  </w:num>
  <w:num w:numId="20">
    <w:abstractNumId w:val="22"/>
  </w:num>
  <w:num w:numId="21">
    <w:abstractNumId w:val="25"/>
  </w:num>
  <w:num w:numId="22">
    <w:abstractNumId w:val="15"/>
  </w:num>
  <w:num w:numId="23">
    <w:abstractNumId w:val="32"/>
  </w:num>
  <w:num w:numId="24">
    <w:abstractNumId w:val="1"/>
  </w:num>
  <w:num w:numId="25">
    <w:abstractNumId w:val="28"/>
  </w:num>
  <w:num w:numId="26">
    <w:abstractNumId w:val="8"/>
  </w:num>
  <w:num w:numId="27">
    <w:abstractNumId w:val="18"/>
  </w:num>
  <w:num w:numId="28">
    <w:abstractNumId w:val="19"/>
  </w:num>
  <w:num w:numId="29">
    <w:abstractNumId w:val="3"/>
  </w:num>
  <w:num w:numId="30">
    <w:abstractNumId w:val="29"/>
  </w:num>
  <w:num w:numId="31">
    <w:abstractNumId w:val="33"/>
  </w:num>
  <w:num w:numId="32">
    <w:abstractNumId w:val="11"/>
  </w:num>
  <w:num w:numId="33">
    <w:abstractNumId w:val="10"/>
  </w:num>
  <w:num w:numId="34">
    <w:abstractNumId w:val="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C0"/>
    <w:rsid w:val="00000235"/>
    <w:rsid w:val="000040AC"/>
    <w:rsid w:val="00004121"/>
    <w:rsid w:val="00007763"/>
    <w:rsid w:val="000119FB"/>
    <w:rsid w:val="00011DBD"/>
    <w:rsid w:val="000159AF"/>
    <w:rsid w:val="00016A56"/>
    <w:rsid w:val="00017BBE"/>
    <w:rsid w:val="00020284"/>
    <w:rsid w:val="000236BE"/>
    <w:rsid w:val="00025488"/>
    <w:rsid w:val="00030EC0"/>
    <w:rsid w:val="0003122C"/>
    <w:rsid w:val="000327BD"/>
    <w:rsid w:val="00034BFE"/>
    <w:rsid w:val="00036CA9"/>
    <w:rsid w:val="000377B9"/>
    <w:rsid w:val="00042062"/>
    <w:rsid w:val="00043014"/>
    <w:rsid w:val="000453B7"/>
    <w:rsid w:val="00045A86"/>
    <w:rsid w:val="00051921"/>
    <w:rsid w:val="00054154"/>
    <w:rsid w:val="00056360"/>
    <w:rsid w:val="000578E3"/>
    <w:rsid w:val="000632C5"/>
    <w:rsid w:val="00063938"/>
    <w:rsid w:val="00066CA0"/>
    <w:rsid w:val="000810AF"/>
    <w:rsid w:val="000820DC"/>
    <w:rsid w:val="00083C00"/>
    <w:rsid w:val="0009079F"/>
    <w:rsid w:val="00090883"/>
    <w:rsid w:val="00091D63"/>
    <w:rsid w:val="0009637D"/>
    <w:rsid w:val="00097C5A"/>
    <w:rsid w:val="000A10B3"/>
    <w:rsid w:val="000A1688"/>
    <w:rsid w:val="000A1C27"/>
    <w:rsid w:val="000A2E0E"/>
    <w:rsid w:val="000A32F4"/>
    <w:rsid w:val="000A4E06"/>
    <w:rsid w:val="000A558F"/>
    <w:rsid w:val="000A5A5B"/>
    <w:rsid w:val="000A6DD9"/>
    <w:rsid w:val="000A75CE"/>
    <w:rsid w:val="000B1BBC"/>
    <w:rsid w:val="000B25B8"/>
    <w:rsid w:val="000B282A"/>
    <w:rsid w:val="000B2B87"/>
    <w:rsid w:val="000B55E8"/>
    <w:rsid w:val="000B68CE"/>
    <w:rsid w:val="000B733C"/>
    <w:rsid w:val="000B79C4"/>
    <w:rsid w:val="000C1208"/>
    <w:rsid w:val="000C429F"/>
    <w:rsid w:val="000C4819"/>
    <w:rsid w:val="000C5F07"/>
    <w:rsid w:val="000D0766"/>
    <w:rsid w:val="000D1D51"/>
    <w:rsid w:val="000D3107"/>
    <w:rsid w:val="000D4085"/>
    <w:rsid w:val="000D4F9E"/>
    <w:rsid w:val="000D66F7"/>
    <w:rsid w:val="000D6C82"/>
    <w:rsid w:val="000E3E32"/>
    <w:rsid w:val="000F0329"/>
    <w:rsid w:val="000F070E"/>
    <w:rsid w:val="000F21B0"/>
    <w:rsid w:val="000F247C"/>
    <w:rsid w:val="000F5B53"/>
    <w:rsid w:val="000F61F2"/>
    <w:rsid w:val="000F653B"/>
    <w:rsid w:val="001020C2"/>
    <w:rsid w:val="00106FFC"/>
    <w:rsid w:val="00107F26"/>
    <w:rsid w:val="00110081"/>
    <w:rsid w:val="00110554"/>
    <w:rsid w:val="001113D4"/>
    <w:rsid w:val="00111C52"/>
    <w:rsid w:val="00111DA7"/>
    <w:rsid w:val="0011290D"/>
    <w:rsid w:val="00114087"/>
    <w:rsid w:val="0011535E"/>
    <w:rsid w:val="00115DD4"/>
    <w:rsid w:val="00116896"/>
    <w:rsid w:val="001202B9"/>
    <w:rsid w:val="00120FB4"/>
    <w:rsid w:val="001217FA"/>
    <w:rsid w:val="0012616B"/>
    <w:rsid w:val="00127ABB"/>
    <w:rsid w:val="00130BD7"/>
    <w:rsid w:val="00132FE3"/>
    <w:rsid w:val="0013509D"/>
    <w:rsid w:val="00142941"/>
    <w:rsid w:val="00144ACA"/>
    <w:rsid w:val="00144C57"/>
    <w:rsid w:val="001459D3"/>
    <w:rsid w:val="00147AFC"/>
    <w:rsid w:val="00150392"/>
    <w:rsid w:val="0015225E"/>
    <w:rsid w:val="00152D44"/>
    <w:rsid w:val="00153DD6"/>
    <w:rsid w:val="00153E4B"/>
    <w:rsid w:val="001548B9"/>
    <w:rsid w:val="00155154"/>
    <w:rsid w:val="00156A4E"/>
    <w:rsid w:val="00163A6C"/>
    <w:rsid w:val="00164192"/>
    <w:rsid w:val="001668D0"/>
    <w:rsid w:val="00172049"/>
    <w:rsid w:val="00173A34"/>
    <w:rsid w:val="001744A1"/>
    <w:rsid w:val="001744C8"/>
    <w:rsid w:val="00174768"/>
    <w:rsid w:val="001749AA"/>
    <w:rsid w:val="0017585C"/>
    <w:rsid w:val="00176C81"/>
    <w:rsid w:val="00177F17"/>
    <w:rsid w:val="0018034D"/>
    <w:rsid w:val="00183522"/>
    <w:rsid w:val="001841AE"/>
    <w:rsid w:val="00185BA1"/>
    <w:rsid w:val="0019050F"/>
    <w:rsid w:val="00190D30"/>
    <w:rsid w:val="001910A6"/>
    <w:rsid w:val="00191AF3"/>
    <w:rsid w:val="00191DD6"/>
    <w:rsid w:val="0019380D"/>
    <w:rsid w:val="001A1DBC"/>
    <w:rsid w:val="001A6263"/>
    <w:rsid w:val="001A75DD"/>
    <w:rsid w:val="001A7DE1"/>
    <w:rsid w:val="001B0387"/>
    <w:rsid w:val="001B08DA"/>
    <w:rsid w:val="001B17A4"/>
    <w:rsid w:val="001B17D1"/>
    <w:rsid w:val="001B18B8"/>
    <w:rsid w:val="001B1924"/>
    <w:rsid w:val="001B194B"/>
    <w:rsid w:val="001B3441"/>
    <w:rsid w:val="001B4751"/>
    <w:rsid w:val="001C070C"/>
    <w:rsid w:val="001C5922"/>
    <w:rsid w:val="001D0A47"/>
    <w:rsid w:val="001D0F53"/>
    <w:rsid w:val="001D10B0"/>
    <w:rsid w:val="001D13A5"/>
    <w:rsid w:val="001D1B81"/>
    <w:rsid w:val="001D2A84"/>
    <w:rsid w:val="001D46D3"/>
    <w:rsid w:val="001D63F2"/>
    <w:rsid w:val="001D651B"/>
    <w:rsid w:val="001E064E"/>
    <w:rsid w:val="001E0D7D"/>
    <w:rsid w:val="001E0D90"/>
    <w:rsid w:val="001E0FAD"/>
    <w:rsid w:val="001E428A"/>
    <w:rsid w:val="001E5968"/>
    <w:rsid w:val="001F380B"/>
    <w:rsid w:val="001F43F5"/>
    <w:rsid w:val="001F592A"/>
    <w:rsid w:val="001F63FC"/>
    <w:rsid w:val="001F7A4B"/>
    <w:rsid w:val="002005CB"/>
    <w:rsid w:val="00202108"/>
    <w:rsid w:val="00202B50"/>
    <w:rsid w:val="00204567"/>
    <w:rsid w:val="00204966"/>
    <w:rsid w:val="00206BFE"/>
    <w:rsid w:val="00206F0F"/>
    <w:rsid w:val="00207922"/>
    <w:rsid w:val="00212914"/>
    <w:rsid w:val="00215A41"/>
    <w:rsid w:val="002165F5"/>
    <w:rsid w:val="00220E7B"/>
    <w:rsid w:val="002222D5"/>
    <w:rsid w:val="0022475D"/>
    <w:rsid w:val="002248F6"/>
    <w:rsid w:val="00227CDD"/>
    <w:rsid w:val="00231120"/>
    <w:rsid w:val="0023335C"/>
    <w:rsid w:val="00233767"/>
    <w:rsid w:val="00236075"/>
    <w:rsid w:val="00236A90"/>
    <w:rsid w:val="0024336D"/>
    <w:rsid w:val="0024390B"/>
    <w:rsid w:val="00244857"/>
    <w:rsid w:val="00244B89"/>
    <w:rsid w:val="00246A12"/>
    <w:rsid w:val="0024729A"/>
    <w:rsid w:val="0025014F"/>
    <w:rsid w:val="002522C0"/>
    <w:rsid w:val="00252E80"/>
    <w:rsid w:val="00254041"/>
    <w:rsid w:val="00255667"/>
    <w:rsid w:val="002608CF"/>
    <w:rsid w:val="002627C6"/>
    <w:rsid w:val="0026463C"/>
    <w:rsid w:val="00266C77"/>
    <w:rsid w:val="00267B5F"/>
    <w:rsid w:val="00267D9C"/>
    <w:rsid w:val="00272A45"/>
    <w:rsid w:val="00272D39"/>
    <w:rsid w:val="002749A7"/>
    <w:rsid w:val="0027651A"/>
    <w:rsid w:val="00277549"/>
    <w:rsid w:val="00277815"/>
    <w:rsid w:val="00277D2C"/>
    <w:rsid w:val="002834D0"/>
    <w:rsid w:val="00284FC2"/>
    <w:rsid w:val="00285047"/>
    <w:rsid w:val="00285D98"/>
    <w:rsid w:val="00285E69"/>
    <w:rsid w:val="0029334C"/>
    <w:rsid w:val="00294B0F"/>
    <w:rsid w:val="002959E6"/>
    <w:rsid w:val="002A2E86"/>
    <w:rsid w:val="002A376A"/>
    <w:rsid w:val="002B1024"/>
    <w:rsid w:val="002B17C6"/>
    <w:rsid w:val="002B33B4"/>
    <w:rsid w:val="002B6609"/>
    <w:rsid w:val="002B7FE7"/>
    <w:rsid w:val="002C11E3"/>
    <w:rsid w:val="002C2CF4"/>
    <w:rsid w:val="002C36D9"/>
    <w:rsid w:val="002C5329"/>
    <w:rsid w:val="002C5566"/>
    <w:rsid w:val="002C5C92"/>
    <w:rsid w:val="002D0770"/>
    <w:rsid w:val="002D6B83"/>
    <w:rsid w:val="002D7683"/>
    <w:rsid w:val="002D7872"/>
    <w:rsid w:val="002E0177"/>
    <w:rsid w:val="002E522F"/>
    <w:rsid w:val="002F0199"/>
    <w:rsid w:val="002F0B71"/>
    <w:rsid w:val="002F57E2"/>
    <w:rsid w:val="00300ECC"/>
    <w:rsid w:val="00303B64"/>
    <w:rsid w:val="0030431B"/>
    <w:rsid w:val="0030469B"/>
    <w:rsid w:val="00305D09"/>
    <w:rsid w:val="003077E4"/>
    <w:rsid w:val="00307EBC"/>
    <w:rsid w:val="003100B2"/>
    <w:rsid w:val="00313C33"/>
    <w:rsid w:val="0031436B"/>
    <w:rsid w:val="00314407"/>
    <w:rsid w:val="00315D39"/>
    <w:rsid w:val="003173A2"/>
    <w:rsid w:val="00317CDC"/>
    <w:rsid w:val="00320934"/>
    <w:rsid w:val="00321E9C"/>
    <w:rsid w:val="0032221D"/>
    <w:rsid w:val="003230AE"/>
    <w:rsid w:val="00324025"/>
    <w:rsid w:val="00331853"/>
    <w:rsid w:val="00333733"/>
    <w:rsid w:val="003339C8"/>
    <w:rsid w:val="00336C77"/>
    <w:rsid w:val="00340111"/>
    <w:rsid w:val="003410BC"/>
    <w:rsid w:val="00341B45"/>
    <w:rsid w:val="00341E3E"/>
    <w:rsid w:val="0034229B"/>
    <w:rsid w:val="003426C2"/>
    <w:rsid w:val="0034359E"/>
    <w:rsid w:val="00350D51"/>
    <w:rsid w:val="00352A85"/>
    <w:rsid w:val="003530CA"/>
    <w:rsid w:val="00353C40"/>
    <w:rsid w:val="003606A1"/>
    <w:rsid w:val="00362312"/>
    <w:rsid w:val="00370B07"/>
    <w:rsid w:val="00370F18"/>
    <w:rsid w:val="00371394"/>
    <w:rsid w:val="00372423"/>
    <w:rsid w:val="00374012"/>
    <w:rsid w:val="00374A7C"/>
    <w:rsid w:val="0038245B"/>
    <w:rsid w:val="00383A47"/>
    <w:rsid w:val="003841CA"/>
    <w:rsid w:val="003864AE"/>
    <w:rsid w:val="003868B4"/>
    <w:rsid w:val="0039220D"/>
    <w:rsid w:val="0039503C"/>
    <w:rsid w:val="00395160"/>
    <w:rsid w:val="003960D5"/>
    <w:rsid w:val="003A08D7"/>
    <w:rsid w:val="003A4F53"/>
    <w:rsid w:val="003A670E"/>
    <w:rsid w:val="003B06CC"/>
    <w:rsid w:val="003B0EE5"/>
    <w:rsid w:val="003B0F2C"/>
    <w:rsid w:val="003B34B9"/>
    <w:rsid w:val="003B7F93"/>
    <w:rsid w:val="003B7FFC"/>
    <w:rsid w:val="003C1237"/>
    <w:rsid w:val="003C20E0"/>
    <w:rsid w:val="003C697F"/>
    <w:rsid w:val="003D10CE"/>
    <w:rsid w:val="003D6634"/>
    <w:rsid w:val="003E00FC"/>
    <w:rsid w:val="003E1A88"/>
    <w:rsid w:val="003E6764"/>
    <w:rsid w:val="003F13AE"/>
    <w:rsid w:val="003F2A55"/>
    <w:rsid w:val="003F4329"/>
    <w:rsid w:val="003F5A3E"/>
    <w:rsid w:val="003F6E90"/>
    <w:rsid w:val="004047C1"/>
    <w:rsid w:val="00404C80"/>
    <w:rsid w:val="0040504E"/>
    <w:rsid w:val="004061B2"/>
    <w:rsid w:val="0040759E"/>
    <w:rsid w:val="00410613"/>
    <w:rsid w:val="00410A41"/>
    <w:rsid w:val="00410B87"/>
    <w:rsid w:val="00410CBB"/>
    <w:rsid w:val="00410D7B"/>
    <w:rsid w:val="00412753"/>
    <w:rsid w:val="00412A59"/>
    <w:rsid w:val="0041591A"/>
    <w:rsid w:val="004165C4"/>
    <w:rsid w:val="00422F3B"/>
    <w:rsid w:val="00423AB8"/>
    <w:rsid w:val="00425032"/>
    <w:rsid w:val="00425E56"/>
    <w:rsid w:val="0042601C"/>
    <w:rsid w:val="00426C75"/>
    <w:rsid w:val="00431C07"/>
    <w:rsid w:val="0043422A"/>
    <w:rsid w:val="00434B82"/>
    <w:rsid w:val="00435360"/>
    <w:rsid w:val="00435C13"/>
    <w:rsid w:val="004420A5"/>
    <w:rsid w:val="00443BBE"/>
    <w:rsid w:val="00446A05"/>
    <w:rsid w:val="00447267"/>
    <w:rsid w:val="0045046B"/>
    <w:rsid w:val="00454D3A"/>
    <w:rsid w:val="004558A1"/>
    <w:rsid w:val="00456F03"/>
    <w:rsid w:val="004611AF"/>
    <w:rsid w:val="004623B1"/>
    <w:rsid w:val="00465D09"/>
    <w:rsid w:val="00470B62"/>
    <w:rsid w:val="004726FE"/>
    <w:rsid w:val="00476A78"/>
    <w:rsid w:val="00477BE8"/>
    <w:rsid w:val="0048068B"/>
    <w:rsid w:val="00481A9E"/>
    <w:rsid w:val="00484798"/>
    <w:rsid w:val="00485B46"/>
    <w:rsid w:val="00486505"/>
    <w:rsid w:val="004876C0"/>
    <w:rsid w:val="00491169"/>
    <w:rsid w:val="00493D0A"/>
    <w:rsid w:val="00495F55"/>
    <w:rsid w:val="00496ED6"/>
    <w:rsid w:val="00496EEC"/>
    <w:rsid w:val="004A30C7"/>
    <w:rsid w:val="004A36E8"/>
    <w:rsid w:val="004A4CEA"/>
    <w:rsid w:val="004A60E4"/>
    <w:rsid w:val="004A7FF7"/>
    <w:rsid w:val="004B4C5F"/>
    <w:rsid w:val="004B73B0"/>
    <w:rsid w:val="004C3FE1"/>
    <w:rsid w:val="004C465F"/>
    <w:rsid w:val="004C7652"/>
    <w:rsid w:val="004D08B6"/>
    <w:rsid w:val="004D1EBA"/>
    <w:rsid w:val="004D254A"/>
    <w:rsid w:val="004D2CAD"/>
    <w:rsid w:val="004D652F"/>
    <w:rsid w:val="004E2544"/>
    <w:rsid w:val="004E3878"/>
    <w:rsid w:val="004E45ED"/>
    <w:rsid w:val="004E5AD1"/>
    <w:rsid w:val="004F0C0C"/>
    <w:rsid w:val="004F1D64"/>
    <w:rsid w:val="004F2D67"/>
    <w:rsid w:val="004F307B"/>
    <w:rsid w:val="004F37ED"/>
    <w:rsid w:val="004F619D"/>
    <w:rsid w:val="004F6E0D"/>
    <w:rsid w:val="004F7745"/>
    <w:rsid w:val="00501D09"/>
    <w:rsid w:val="0050211C"/>
    <w:rsid w:val="0050287A"/>
    <w:rsid w:val="00504861"/>
    <w:rsid w:val="00506407"/>
    <w:rsid w:val="00510899"/>
    <w:rsid w:val="00511932"/>
    <w:rsid w:val="00512447"/>
    <w:rsid w:val="005133FC"/>
    <w:rsid w:val="005136F2"/>
    <w:rsid w:val="00521A50"/>
    <w:rsid w:val="00522071"/>
    <w:rsid w:val="00523E18"/>
    <w:rsid w:val="005253B6"/>
    <w:rsid w:val="00532277"/>
    <w:rsid w:val="00535AAF"/>
    <w:rsid w:val="0053601B"/>
    <w:rsid w:val="00536530"/>
    <w:rsid w:val="005366B5"/>
    <w:rsid w:val="00536E51"/>
    <w:rsid w:val="00542D54"/>
    <w:rsid w:val="00551AD3"/>
    <w:rsid w:val="005537F2"/>
    <w:rsid w:val="005551EF"/>
    <w:rsid w:val="00555CF6"/>
    <w:rsid w:val="0055600C"/>
    <w:rsid w:val="0055608C"/>
    <w:rsid w:val="00560347"/>
    <w:rsid w:val="005620EC"/>
    <w:rsid w:val="0056349B"/>
    <w:rsid w:val="00564298"/>
    <w:rsid w:val="005661EC"/>
    <w:rsid w:val="00570C2F"/>
    <w:rsid w:val="005723A3"/>
    <w:rsid w:val="005750F2"/>
    <w:rsid w:val="00575D0D"/>
    <w:rsid w:val="0057609C"/>
    <w:rsid w:val="005761C9"/>
    <w:rsid w:val="005812BA"/>
    <w:rsid w:val="0058380E"/>
    <w:rsid w:val="00583CC1"/>
    <w:rsid w:val="00584162"/>
    <w:rsid w:val="00586B06"/>
    <w:rsid w:val="00587752"/>
    <w:rsid w:val="0059233A"/>
    <w:rsid w:val="00594E43"/>
    <w:rsid w:val="00594EA7"/>
    <w:rsid w:val="0059618A"/>
    <w:rsid w:val="00596D26"/>
    <w:rsid w:val="005A18CA"/>
    <w:rsid w:val="005A287D"/>
    <w:rsid w:val="005A3DDA"/>
    <w:rsid w:val="005A68FF"/>
    <w:rsid w:val="005B03AF"/>
    <w:rsid w:val="005B293C"/>
    <w:rsid w:val="005B31C2"/>
    <w:rsid w:val="005B42E2"/>
    <w:rsid w:val="005C045E"/>
    <w:rsid w:val="005C17BE"/>
    <w:rsid w:val="005C206C"/>
    <w:rsid w:val="005C2A1B"/>
    <w:rsid w:val="005C3F8A"/>
    <w:rsid w:val="005C44F4"/>
    <w:rsid w:val="005C469F"/>
    <w:rsid w:val="005C4B1A"/>
    <w:rsid w:val="005C4BC4"/>
    <w:rsid w:val="005C520E"/>
    <w:rsid w:val="005C5F06"/>
    <w:rsid w:val="005C62A3"/>
    <w:rsid w:val="005D02F5"/>
    <w:rsid w:val="005D1623"/>
    <w:rsid w:val="005D29FF"/>
    <w:rsid w:val="005D3666"/>
    <w:rsid w:val="005D78DE"/>
    <w:rsid w:val="005E04B4"/>
    <w:rsid w:val="005E0596"/>
    <w:rsid w:val="005E1AC1"/>
    <w:rsid w:val="005E3664"/>
    <w:rsid w:val="005E50E6"/>
    <w:rsid w:val="005F1508"/>
    <w:rsid w:val="005F2AFE"/>
    <w:rsid w:val="005F41DE"/>
    <w:rsid w:val="005F47A3"/>
    <w:rsid w:val="005F4ED5"/>
    <w:rsid w:val="005F5ADF"/>
    <w:rsid w:val="005F78DD"/>
    <w:rsid w:val="00600288"/>
    <w:rsid w:val="00600A3A"/>
    <w:rsid w:val="00602C75"/>
    <w:rsid w:val="00604FF4"/>
    <w:rsid w:val="006117EF"/>
    <w:rsid w:val="00611BDB"/>
    <w:rsid w:val="006126B5"/>
    <w:rsid w:val="00613D8B"/>
    <w:rsid w:val="006156E0"/>
    <w:rsid w:val="00623EB6"/>
    <w:rsid w:val="00626C73"/>
    <w:rsid w:val="00627E33"/>
    <w:rsid w:val="006352C7"/>
    <w:rsid w:val="006425FB"/>
    <w:rsid w:val="00642656"/>
    <w:rsid w:val="006522DF"/>
    <w:rsid w:val="00655B33"/>
    <w:rsid w:val="00663179"/>
    <w:rsid w:val="00663AF5"/>
    <w:rsid w:val="00663E2A"/>
    <w:rsid w:val="00664248"/>
    <w:rsid w:val="00664E12"/>
    <w:rsid w:val="0067187F"/>
    <w:rsid w:val="00672B6C"/>
    <w:rsid w:val="00674D1B"/>
    <w:rsid w:val="00680B49"/>
    <w:rsid w:val="00680BE4"/>
    <w:rsid w:val="006811AE"/>
    <w:rsid w:val="00681234"/>
    <w:rsid w:val="00681671"/>
    <w:rsid w:val="00681E43"/>
    <w:rsid w:val="006828C2"/>
    <w:rsid w:val="00682B2B"/>
    <w:rsid w:val="00683216"/>
    <w:rsid w:val="00685825"/>
    <w:rsid w:val="0068650F"/>
    <w:rsid w:val="006869A9"/>
    <w:rsid w:val="00690A22"/>
    <w:rsid w:val="00690FD1"/>
    <w:rsid w:val="00692E72"/>
    <w:rsid w:val="006956C6"/>
    <w:rsid w:val="0069604F"/>
    <w:rsid w:val="006A003C"/>
    <w:rsid w:val="006A1317"/>
    <w:rsid w:val="006A1717"/>
    <w:rsid w:val="006A5AC5"/>
    <w:rsid w:val="006A5D43"/>
    <w:rsid w:val="006A65E6"/>
    <w:rsid w:val="006B1E88"/>
    <w:rsid w:val="006B34D5"/>
    <w:rsid w:val="006B459B"/>
    <w:rsid w:val="006B4687"/>
    <w:rsid w:val="006B4B86"/>
    <w:rsid w:val="006B5C6C"/>
    <w:rsid w:val="006B61BF"/>
    <w:rsid w:val="006B669A"/>
    <w:rsid w:val="006B79B4"/>
    <w:rsid w:val="006B7BBB"/>
    <w:rsid w:val="006C0455"/>
    <w:rsid w:val="006C2353"/>
    <w:rsid w:val="006C25FD"/>
    <w:rsid w:val="006C268F"/>
    <w:rsid w:val="006C5A8F"/>
    <w:rsid w:val="006C5BB3"/>
    <w:rsid w:val="006D128E"/>
    <w:rsid w:val="006D228E"/>
    <w:rsid w:val="006D22F7"/>
    <w:rsid w:val="006D3257"/>
    <w:rsid w:val="006D387E"/>
    <w:rsid w:val="006D39FA"/>
    <w:rsid w:val="006D3D9E"/>
    <w:rsid w:val="006D4B01"/>
    <w:rsid w:val="006D4E0B"/>
    <w:rsid w:val="006D4E0E"/>
    <w:rsid w:val="006D66A2"/>
    <w:rsid w:val="006E05A2"/>
    <w:rsid w:val="006E36C5"/>
    <w:rsid w:val="006E3E6B"/>
    <w:rsid w:val="006E43B4"/>
    <w:rsid w:val="006E5A69"/>
    <w:rsid w:val="006E7B53"/>
    <w:rsid w:val="006F7BD9"/>
    <w:rsid w:val="00704552"/>
    <w:rsid w:val="00704B31"/>
    <w:rsid w:val="00705E0F"/>
    <w:rsid w:val="00707C71"/>
    <w:rsid w:val="0071219A"/>
    <w:rsid w:val="007125A1"/>
    <w:rsid w:val="007127B4"/>
    <w:rsid w:val="00713483"/>
    <w:rsid w:val="007134F3"/>
    <w:rsid w:val="00714AA7"/>
    <w:rsid w:val="00714FF3"/>
    <w:rsid w:val="0072030B"/>
    <w:rsid w:val="007251F4"/>
    <w:rsid w:val="00727752"/>
    <w:rsid w:val="00731973"/>
    <w:rsid w:val="00731E52"/>
    <w:rsid w:val="00732812"/>
    <w:rsid w:val="0073448D"/>
    <w:rsid w:val="00734D9B"/>
    <w:rsid w:val="0073633A"/>
    <w:rsid w:val="007367A8"/>
    <w:rsid w:val="00740299"/>
    <w:rsid w:val="00740A6F"/>
    <w:rsid w:val="00740F64"/>
    <w:rsid w:val="00741605"/>
    <w:rsid w:val="0074369A"/>
    <w:rsid w:val="0074478E"/>
    <w:rsid w:val="00744BC7"/>
    <w:rsid w:val="00746643"/>
    <w:rsid w:val="007509E9"/>
    <w:rsid w:val="007517FF"/>
    <w:rsid w:val="00753AF6"/>
    <w:rsid w:val="00754950"/>
    <w:rsid w:val="00755072"/>
    <w:rsid w:val="00756039"/>
    <w:rsid w:val="007560C6"/>
    <w:rsid w:val="00757DA1"/>
    <w:rsid w:val="00762C0F"/>
    <w:rsid w:val="0076648D"/>
    <w:rsid w:val="00770E79"/>
    <w:rsid w:val="00772051"/>
    <w:rsid w:val="00777B23"/>
    <w:rsid w:val="00777B46"/>
    <w:rsid w:val="00781C43"/>
    <w:rsid w:val="00782B16"/>
    <w:rsid w:val="00784881"/>
    <w:rsid w:val="007851C4"/>
    <w:rsid w:val="00791CAD"/>
    <w:rsid w:val="00792F77"/>
    <w:rsid w:val="00794A4A"/>
    <w:rsid w:val="00795D9E"/>
    <w:rsid w:val="00797E5C"/>
    <w:rsid w:val="007A039E"/>
    <w:rsid w:val="007A0AE1"/>
    <w:rsid w:val="007A0EBF"/>
    <w:rsid w:val="007A158C"/>
    <w:rsid w:val="007A237C"/>
    <w:rsid w:val="007A522C"/>
    <w:rsid w:val="007A5455"/>
    <w:rsid w:val="007A79D9"/>
    <w:rsid w:val="007B1D18"/>
    <w:rsid w:val="007B6DB6"/>
    <w:rsid w:val="007B78C6"/>
    <w:rsid w:val="007B7A11"/>
    <w:rsid w:val="007C1526"/>
    <w:rsid w:val="007C2808"/>
    <w:rsid w:val="007C3325"/>
    <w:rsid w:val="007C6739"/>
    <w:rsid w:val="007D2147"/>
    <w:rsid w:val="007D2E43"/>
    <w:rsid w:val="007E0EEE"/>
    <w:rsid w:val="007E5966"/>
    <w:rsid w:val="007F146A"/>
    <w:rsid w:val="007F4F28"/>
    <w:rsid w:val="007F7266"/>
    <w:rsid w:val="007F7358"/>
    <w:rsid w:val="00801DD0"/>
    <w:rsid w:val="0080203B"/>
    <w:rsid w:val="00803990"/>
    <w:rsid w:val="00810883"/>
    <w:rsid w:val="0082102B"/>
    <w:rsid w:val="00825AC3"/>
    <w:rsid w:val="00827555"/>
    <w:rsid w:val="00830360"/>
    <w:rsid w:val="00831755"/>
    <w:rsid w:val="00833454"/>
    <w:rsid w:val="00833C29"/>
    <w:rsid w:val="0083641F"/>
    <w:rsid w:val="0083695F"/>
    <w:rsid w:val="00840CC4"/>
    <w:rsid w:val="00841ADD"/>
    <w:rsid w:val="00841D31"/>
    <w:rsid w:val="00842620"/>
    <w:rsid w:val="008429A2"/>
    <w:rsid w:val="00845863"/>
    <w:rsid w:val="00846729"/>
    <w:rsid w:val="00847CE7"/>
    <w:rsid w:val="00850659"/>
    <w:rsid w:val="00850998"/>
    <w:rsid w:val="00850E09"/>
    <w:rsid w:val="00852AE9"/>
    <w:rsid w:val="00853A1C"/>
    <w:rsid w:val="00854330"/>
    <w:rsid w:val="00854596"/>
    <w:rsid w:val="008612EB"/>
    <w:rsid w:val="008613B4"/>
    <w:rsid w:val="00863274"/>
    <w:rsid w:val="008633D4"/>
    <w:rsid w:val="0086447D"/>
    <w:rsid w:val="00864CA5"/>
    <w:rsid w:val="008669F0"/>
    <w:rsid w:val="00866E3A"/>
    <w:rsid w:val="00870F4F"/>
    <w:rsid w:val="00870F5B"/>
    <w:rsid w:val="008768FD"/>
    <w:rsid w:val="00877264"/>
    <w:rsid w:val="00877466"/>
    <w:rsid w:val="00877671"/>
    <w:rsid w:val="00877DFD"/>
    <w:rsid w:val="008805C3"/>
    <w:rsid w:val="00880A01"/>
    <w:rsid w:val="008844DA"/>
    <w:rsid w:val="0088715F"/>
    <w:rsid w:val="00890C5F"/>
    <w:rsid w:val="0089339E"/>
    <w:rsid w:val="00895204"/>
    <w:rsid w:val="00895AC8"/>
    <w:rsid w:val="008977A0"/>
    <w:rsid w:val="008A1E19"/>
    <w:rsid w:val="008A2C52"/>
    <w:rsid w:val="008A5C33"/>
    <w:rsid w:val="008A644E"/>
    <w:rsid w:val="008B0C8F"/>
    <w:rsid w:val="008B577B"/>
    <w:rsid w:val="008B61B6"/>
    <w:rsid w:val="008B7AD8"/>
    <w:rsid w:val="008C2262"/>
    <w:rsid w:val="008D1895"/>
    <w:rsid w:val="008D2AD3"/>
    <w:rsid w:val="008D3709"/>
    <w:rsid w:val="008D7010"/>
    <w:rsid w:val="008D7FC0"/>
    <w:rsid w:val="008E10A1"/>
    <w:rsid w:val="008E56CE"/>
    <w:rsid w:val="008E708A"/>
    <w:rsid w:val="008F0AE2"/>
    <w:rsid w:val="008F0EF0"/>
    <w:rsid w:val="008F4012"/>
    <w:rsid w:val="008F4D04"/>
    <w:rsid w:val="008F5FAC"/>
    <w:rsid w:val="008F604D"/>
    <w:rsid w:val="008F776C"/>
    <w:rsid w:val="008F799B"/>
    <w:rsid w:val="008F7A26"/>
    <w:rsid w:val="00905BAF"/>
    <w:rsid w:val="0090637B"/>
    <w:rsid w:val="00907C37"/>
    <w:rsid w:val="00912D31"/>
    <w:rsid w:val="00915AB2"/>
    <w:rsid w:val="009163B6"/>
    <w:rsid w:val="00916F45"/>
    <w:rsid w:val="00917E5D"/>
    <w:rsid w:val="00920020"/>
    <w:rsid w:val="0092029F"/>
    <w:rsid w:val="009215CB"/>
    <w:rsid w:val="009218F7"/>
    <w:rsid w:val="009219A0"/>
    <w:rsid w:val="0092234D"/>
    <w:rsid w:val="009235F8"/>
    <w:rsid w:val="0092660C"/>
    <w:rsid w:val="00926665"/>
    <w:rsid w:val="00926CE5"/>
    <w:rsid w:val="0093234A"/>
    <w:rsid w:val="00932C76"/>
    <w:rsid w:val="00933FEB"/>
    <w:rsid w:val="009346DB"/>
    <w:rsid w:val="0093629D"/>
    <w:rsid w:val="00937948"/>
    <w:rsid w:val="009405FE"/>
    <w:rsid w:val="009423BE"/>
    <w:rsid w:val="009442E8"/>
    <w:rsid w:val="009451D2"/>
    <w:rsid w:val="0094759E"/>
    <w:rsid w:val="00947932"/>
    <w:rsid w:val="00950E07"/>
    <w:rsid w:val="0095368F"/>
    <w:rsid w:val="00954951"/>
    <w:rsid w:val="00956FA1"/>
    <w:rsid w:val="00957D02"/>
    <w:rsid w:val="00961EC0"/>
    <w:rsid w:val="00962302"/>
    <w:rsid w:val="0096320C"/>
    <w:rsid w:val="0097332A"/>
    <w:rsid w:val="00977408"/>
    <w:rsid w:val="00981EED"/>
    <w:rsid w:val="0098260A"/>
    <w:rsid w:val="00982D74"/>
    <w:rsid w:val="00983F30"/>
    <w:rsid w:val="009855D8"/>
    <w:rsid w:val="00990098"/>
    <w:rsid w:val="009917A0"/>
    <w:rsid w:val="0099191C"/>
    <w:rsid w:val="00991BB1"/>
    <w:rsid w:val="0099234F"/>
    <w:rsid w:val="009979C6"/>
    <w:rsid w:val="009A02B1"/>
    <w:rsid w:val="009A1BE6"/>
    <w:rsid w:val="009A5787"/>
    <w:rsid w:val="009A64C4"/>
    <w:rsid w:val="009A6CC8"/>
    <w:rsid w:val="009A6FE3"/>
    <w:rsid w:val="009A77E7"/>
    <w:rsid w:val="009B25DC"/>
    <w:rsid w:val="009B2FB4"/>
    <w:rsid w:val="009B356D"/>
    <w:rsid w:val="009B435D"/>
    <w:rsid w:val="009B4C69"/>
    <w:rsid w:val="009B526E"/>
    <w:rsid w:val="009C0A30"/>
    <w:rsid w:val="009C1858"/>
    <w:rsid w:val="009C28B2"/>
    <w:rsid w:val="009C38DA"/>
    <w:rsid w:val="009C4E8B"/>
    <w:rsid w:val="009C7085"/>
    <w:rsid w:val="009C7F36"/>
    <w:rsid w:val="009D09A3"/>
    <w:rsid w:val="009D1C85"/>
    <w:rsid w:val="009D279C"/>
    <w:rsid w:val="009D2EDB"/>
    <w:rsid w:val="009D313D"/>
    <w:rsid w:val="009D3AC3"/>
    <w:rsid w:val="009D4336"/>
    <w:rsid w:val="009D71DC"/>
    <w:rsid w:val="009D78A2"/>
    <w:rsid w:val="009E0CA6"/>
    <w:rsid w:val="009E19CA"/>
    <w:rsid w:val="009E1BF0"/>
    <w:rsid w:val="009E2023"/>
    <w:rsid w:val="009E414C"/>
    <w:rsid w:val="009E4471"/>
    <w:rsid w:val="009E486C"/>
    <w:rsid w:val="009E5BC2"/>
    <w:rsid w:val="009E6193"/>
    <w:rsid w:val="009F34D6"/>
    <w:rsid w:val="009F3965"/>
    <w:rsid w:val="009F3E5B"/>
    <w:rsid w:val="009F4A80"/>
    <w:rsid w:val="009F5237"/>
    <w:rsid w:val="009F735F"/>
    <w:rsid w:val="00A07D83"/>
    <w:rsid w:val="00A10BD8"/>
    <w:rsid w:val="00A114A2"/>
    <w:rsid w:val="00A175FC"/>
    <w:rsid w:val="00A202E7"/>
    <w:rsid w:val="00A215D0"/>
    <w:rsid w:val="00A21935"/>
    <w:rsid w:val="00A21FBC"/>
    <w:rsid w:val="00A24428"/>
    <w:rsid w:val="00A25F03"/>
    <w:rsid w:val="00A3088A"/>
    <w:rsid w:val="00A3156A"/>
    <w:rsid w:val="00A3268D"/>
    <w:rsid w:val="00A32CA4"/>
    <w:rsid w:val="00A3378A"/>
    <w:rsid w:val="00A340B2"/>
    <w:rsid w:val="00A35D64"/>
    <w:rsid w:val="00A41436"/>
    <w:rsid w:val="00A43B4C"/>
    <w:rsid w:val="00A4498F"/>
    <w:rsid w:val="00A44CAD"/>
    <w:rsid w:val="00A45B1E"/>
    <w:rsid w:val="00A50201"/>
    <w:rsid w:val="00A51624"/>
    <w:rsid w:val="00A517F7"/>
    <w:rsid w:val="00A5202B"/>
    <w:rsid w:val="00A527AF"/>
    <w:rsid w:val="00A54395"/>
    <w:rsid w:val="00A54B00"/>
    <w:rsid w:val="00A54C39"/>
    <w:rsid w:val="00A56B35"/>
    <w:rsid w:val="00A57EE1"/>
    <w:rsid w:val="00A608DF"/>
    <w:rsid w:val="00A61AB5"/>
    <w:rsid w:val="00A62105"/>
    <w:rsid w:val="00A62A9E"/>
    <w:rsid w:val="00A66BB7"/>
    <w:rsid w:val="00A66EBC"/>
    <w:rsid w:val="00A70554"/>
    <w:rsid w:val="00A70B3A"/>
    <w:rsid w:val="00A70E4C"/>
    <w:rsid w:val="00A7160E"/>
    <w:rsid w:val="00A72B62"/>
    <w:rsid w:val="00A7518E"/>
    <w:rsid w:val="00A756F5"/>
    <w:rsid w:val="00A75C7C"/>
    <w:rsid w:val="00A81090"/>
    <w:rsid w:val="00A85BCC"/>
    <w:rsid w:val="00A86BB5"/>
    <w:rsid w:val="00A87D66"/>
    <w:rsid w:val="00A87DA7"/>
    <w:rsid w:val="00A90A6D"/>
    <w:rsid w:val="00A92575"/>
    <w:rsid w:val="00A92A7D"/>
    <w:rsid w:val="00A96212"/>
    <w:rsid w:val="00AA1227"/>
    <w:rsid w:val="00AA13DC"/>
    <w:rsid w:val="00AA18F6"/>
    <w:rsid w:val="00AA1ABB"/>
    <w:rsid w:val="00AA556D"/>
    <w:rsid w:val="00AB22CD"/>
    <w:rsid w:val="00AB2538"/>
    <w:rsid w:val="00AB2800"/>
    <w:rsid w:val="00AB33D3"/>
    <w:rsid w:val="00AB561F"/>
    <w:rsid w:val="00AB604C"/>
    <w:rsid w:val="00AB671A"/>
    <w:rsid w:val="00AB7225"/>
    <w:rsid w:val="00AC189D"/>
    <w:rsid w:val="00AC421B"/>
    <w:rsid w:val="00AD25F2"/>
    <w:rsid w:val="00AD3AE2"/>
    <w:rsid w:val="00AD3C27"/>
    <w:rsid w:val="00AE0C8B"/>
    <w:rsid w:val="00AE21AC"/>
    <w:rsid w:val="00AE55DD"/>
    <w:rsid w:val="00AE78FE"/>
    <w:rsid w:val="00AF19C6"/>
    <w:rsid w:val="00AF228B"/>
    <w:rsid w:val="00AF2351"/>
    <w:rsid w:val="00AF3087"/>
    <w:rsid w:val="00AF423B"/>
    <w:rsid w:val="00AF4588"/>
    <w:rsid w:val="00AF653C"/>
    <w:rsid w:val="00AF71CF"/>
    <w:rsid w:val="00B01589"/>
    <w:rsid w:val="00B0611F"/>
    <w:rsid w:val="00B06D52"/>
    <w:rsid w:val="00B07ACE"/>
    <w:rsid w:val="00B11243"/>
    <w:rsid w:val="00B11CB0"/>
    <w:rsid w:val="00B1214E"/>
    <w:rsid w:val="00B123E0"/>
    <w:rsid w:val="00B12D6B"/>
    <w:rsid w:val="00B14361"/>
    <w:rsid w:val="00B1498B"/>
    <w:rsid w:val="00B14CCE"/>
    <w:rsid w:val="00B15BB6"/>
    <w:rsid w:val="00B16B37"/>
    <w:rsid w:val="00B17B40"/>
    <w:rsid w:val="00B23D17"/>
    <w:rsid w:val="00B26A25"/>
    <w:rsid w:val="00B27156"/>
    <w:rsid w:val="00B30E1B"/>
    <w:rsid w:val="00B31FB9"/>
    <w:rsid w:val="00B36C3D"/>
    <w:rsid w:val="00B42BCE"/>
    <w:rsid w:val="00B42EB1"/>
    <w:rsid w:val="00B45F17"/>
    <w:rsid w:val="00B47174"/>
    <w:rsid w:val="00B47DA9"/>
    <w:rsid w:val="00B53065"/>
    <w:rsid w:val="00B538CF"/>
    <w:rsid w:val="00B601B5"/>
    <w:rsid w:val="00B602D9"/>
    <w:rsid w:val="00B61206"/>
    <w:rsid w:val="00B61DDB"/>
    <w:rsid w:val="00B6255B"/>
    <w:rsid w:val="00B6282A"/>
    <w:rsid w:val="00B62D81"/>
    <w:rsid w:val="00B63640"/>
    <w:rsid w:val="00B644A5"/>
    <w:rsid w:val="00B64E1E"/>
    <w:rsid w:val="00B673DD"/>
    <w:rsid w:val="00B70064"/>
    <w:rsid w:val="00B700D1"/>
    <w:rsid w:val="00B720DD"/>
    <w:rsid w:val="00B72F71"/>
    <w:rsid w:val="00B73EE8"/>
    <w:rsid w:val="00B74EF4"/>
    <w:rsid w:val="00B76537"/>
    <w:rsid w:val="00B766EA"/>
    <w:rsid w:val="00B7687F"/>
    <w:rsid w:val="00B778C9"/>
    <w:rsid w:val="00B83CAD"/>
    <w:rsid w:val="00B877FB"/>
    <w:rsid w:val="00B916BC"/>
    <w:rsid w:val="00B91F8C"/>
    <w:rsid w:val="00B93F56"/>
    <w:rsid w:val="00B94652"/>
    <w:rsid w:val="00B958D3"/>
    <w:rsid w:val="00B96684"/>
    <w:rsid w:val="00B97602"/>
    <w:rsid w:val="00BA18C6"/>
    <w:rsid w:val="00BA1EAD"/>
    <w:rsid w:val="00BA5B5B"/>
    <w:rsid w:val="00BB0977"/>
    <w:rsid w:val="00BB3D8D"/>
    <w:rsid w:val="00BB4DAD"/>
    <w:rsid w:val="00BC05B5"/>
    <w:rsid w:val="00BC08E3"/>
    <w:rsid w:val="00BC1B37"/>
    <w:rsid w:val="00BC1EF6"/>
    <w:rsid w:val="00BC4660"/>
    <w:rsid w:val="00BC5BE3"/>
    <w:rsid w:val="00BC6587"/>
    <w:rsid w:val="00BD09CE"/>
    <w:rsid w:val="00BD12E5"/>
    <w:rsid w:val="00BD26B1"/>
    <w:rsid w:val="00BD3AF8"/>
    <w:rsid w:val="00BD4E5C"/>
    <w:rsid w:val="00BD57E1"/>
    <w:rsid w:val="00BD756F"/>
    <w:rsid w:val="00BD7ADC"/>
    <w:rsid w:val="00BE136D"/>
    <w:rsid w:val="00BE138B"/>
    <w:rsid w:val="00BE217F"/>
    <w:rsid w:val="00BE31A9"/>
    <w:rsid w:val="00BE5354"/>
    <w:rsid w:val="00BF03BD"/>
    <w:rsid w:val="00BF06DE"/>
    <w:rsid w:val="00BF0F61"/>
    <w:rsid w:val="00BF44A0"/>
    <w:rsid w:val="00BF5445"/>
    <w:rsid w:val="00C023E7"/>
    <w:rsid w:val="00C0258A"/>
    <w:rsid w:val="00C03838"/>
    <w:rsid w:val="00C03D96"/>
    <w:rsid w:val="00C04FA2"/>
    <w:rsid w:val="00C05F17"/>
    <w:rsid w:val="00C07244"/>
    <w:rsid w:val="00C1108F"/>
    <w:rsid w:val="00C12C31"/>
    <w:rsid w:val="00C15984"/>
    <w:rsid w:val="00C21764"/>
    <w:rsid w:val="00C21D94"/>
    <w:rsid w:val="00C242AD"/>
    <w:rsid w:val="00C305F8"/>
    <w:rsid w:val="00C30734"/>
    <w:rsid w:val="00C30E70"/>
    <w:rsid w:val="00C32AC2"/>
    <w:rsid w:val="00C369BC"/>
    <w:rsid w:val="00C37A05"/>
    <w:rsid w:val="00C37AAA"/>
    <w:rsid w:val="00C37DFB"/>
    <w:rsid w:val="00C4083C"/>
    <w:rsid w:val="00C42CFF"/>
    <w:rsid w:val="00C43897"/>
    <w:rsid w:val="00C4461E"/>
    <w:rsid w:val="00C45136"/>
    <w:rsid w:val="00C451A5"/>
    <w:rsid w:val="00C4597F"/>
    <w:rsid w:val="00C475CC"/>
    <w:rsid w:val="00C47F81"/>
    <w:rsid w:val="00C50228"/>
    <w:rsid w:val="00C50D8F"/>
    <w:rsid w:val="00C55D39"/>
    <w:rsid w:val="00C5761B"/>
    <w:rsid w:val="00C62BFB"/>
    <w:rsid w:val="00C64B3B"/>
    <w:rsid w:val="00C70AC5"/>
    <w:rsid w:val="00C71F7A"/>
    <w:rsid w:val="00C72AB5"/>
    <w:rsid w:val="00C730C5"/>
    <w:rsid w:val="00C7403A"/>
    <w:rsid w:val="00C77D09"/>
    <w:rsid w:val="00C8045B"/>
    <w:rsid w:val="00C81A34"/>
    <w:rsid w:val="00C878E4"/>
    <w:rsid w:val="00C918EC"/>
    <w:rsid w:val="00C9234B"/>
    <w:rsid w:val="00C9389F"/>
    <w:rsid w:val="00C941BD"/>
    <w:rsid w:val="00C9424D"/>
    <w:rsid w:val="00C94529"/>
    <w:rsid w:val="00C955EB"/>
    <w:rsid w:val="00C95EDE"/>
    <w:rsid w:val="00C9797A"/>
    <w:rsid w:val="00CA1996"/>
    <w:rsid w:val="00CA3603"/>
    <w:rsid w:val="00CA37E0"/>
    <w:rsid w:val="00CA4FE8"/>
    <w:rsid w:val="00CA5E69"/>
    <w:rsid w:val="00CA68B3"/>
    <w:rsid w:val="00CA6EF6"/>
    <w:rsid w:val="00CA700D"/>
    <w:rsid w:val="00CA7688"/>
    <w:rsid w:val="00CB13F8"/>
    <w:rsid w:val="00CB1F57"/>
    <w:rsid w:val="00CB3A39"/>
    <w:rsid w:val="00CB3B64"/>
    <w:rsid w:val="00CB678A"/>
    <w:rsid w:val="00CB6C6D"/>
    <w:rsid w:val="00CB70DF"/>
    <w:rsid w:val="00CC0630"/>
    <w:rsid w:val="00CC48CE"/>
    <w:rsid w:val="00CC54CE"/>
    <w:rsid w:val="00CC563D"/>
    <w:rsid w:val="00CC5A8C"/>
    <w:rsid w:val="00CC6514"/>
    <w:rsid w:val="00CD0A61"/>
    <w:rsid w:val="00CD1930"/>
    <w:rsid w:val="00CD2A58"/>
    <w:rsid w:val="00CD439D"/>
    <w:rsid w:val="00CD4506"/>
    <w:rsid w:val="00CD4548"/>
    <w:rsid w:val="00CD7B88"/>
    <w:rsid w:val="00CE1908"/>
    <w:rsid w:val="00CE1A91"/>
    <w:rsid w:val="00CE47E8"/>
    <w:rsid w:val="00CF0168"/>
    <w:rsid w:val="00CF165B"/>
    <w:rsid w:val="00CF1724"/>
    <w:rsid w:val="00CF21E4"/>
    <w:rsid w:val="00CF2803"/>
    <w:rsid w:val="00CF2E00"/>
    <w:rsid w:val="00CF7621"/>
    <w:rsid w:val="00CF77A6"/>
    <w:rsid w:val="00D01361"/>
    <w:rsid w:val="00D052F8"/>
    <w:rsid w:val="00D07136"/>
    <w:rsid w:val="00D12219"/>
    <w:rsid w:val="00D16524"/>
    <w:rsid w:val="00D173A5"/>
    <w:rsid w:val="00D22D4E"/>
    <w:rsid w:val="00D22F23"/>
    <w:rsid w:val="00D23DFE"/>
    <w:rsid w:val="00D24368"/>
    <w:rsid w:val="00D26BDB"/>
    <w:rsid w:val="00D30609"/>
    <w:rsid w:val="00D309FC"/>
    <w:rsid w:val="00D30FD9"/>
    <w:rsid w:val="00D31E7F"/>
    <w:rsid w:val="00D332D0"/>
    <w:rsid w:val="00D367D3"/>
    <w:rsid w:val="00D43C28"/>
    <w:rsid w:val="00D454F3"/>
    <w:rsid w:val="00D47109"/>
    <w:rsid w:val="00D477AA"/>
    <w:rsid w:val="00D51CE0"/>
    <w:rsid w:val="00D5317F"/>
    <w:rsid w:val="00D560B0"/>
    <w:rsid w:val="00D60A83"/>
    <w:rsid w:val="00D62E91"/>
    <w:rsid w:val="00D66862"/>
    <w:rsid w:val="00D7154A"/>
    <w:rsid w:val="00D716F7"/>
    <w:rsid w:val="00D725D3"/>
    <w:rsid w:val="00D72931"/>
    <w:rsid w:val="00D7307C"/>
    <w:rsid w:val="00D73FB7"/>
    <w:rsid w:val="00D756D3"/>
    <w:rsid w:val="00D76359"/>
    <w:rsid w:val="00D77DE2"/>
    <w:rsid w:val="00D8040D"/>
    <w:rsid w:val="00D814CD"/>
    <w:rsid w:val="00D81F3E"/>
    <w:rsid w:val="00D8425C"/>
    <w:rsid w:val="00D84C50"/>
    <w:rsid w:val="00D8505F"/>
    <w:rsid w:val="00D94430"/>
    <w:rsid w:val="00D945FA"/>
    <w:rsid w:val="00D953FE"/>
    <w:rsid w:val="00D955EC"/>
    <w:rsid w:val="00D95698"/>
    <w:rsid w:val="00D960BA"/>
    <w:rsid w:val="00D97FF0"/>
    <w:rsid w:val="00DA09B0"/>
    <w:rsid w:val="00DA0F6D"/>
    <w:rsid w:val="00DA2DAA"/>
    <w:rsid w:val="00DA3AEE"/>
    <w:rsid w:val="00DA412A"/>
    <w:rsid w:val="00DA4533"/>
    <w:rsid w:val="00DA5AEC"/>
    <w:rsid w:val="00DA677A"/>
    <w:rsid w:val="00DA6BDE"/>
    <w:rsid w:val="00DB0DC0"/>
    <w:rsid w:val="00DB0EF7"/>
    <w:rsid w:val="00DB193C"/>
    <w:rsid w:val="00DB1F57"/>
    <w:rsid w:val="00DB3AE2"/>
    <w:rsid w:val="00DB3F6C"/>
    <w:rsid w:val="00DC03F5"/>
    <w:rsid w:val="00DC0687"/>
    <w:rsid w:val="00DC3C3E"/>
    <w:rsid w:val="00DC635A"/>
    <w:rsid w:val="00DC6A4F"/>
    <w:rsid w:val="00DD30DC"/>
    <w:rsid w:val="00DD5C39"/>
    <w:rsid w:val="00DD7140"/>
    <w:rsid w:val="00DE10AC"/>
    <w:rsid w:val="00DE5EEA"/>
    <w:rsid w:val="00DE5F67"/>
    <w:rsid w:val="00DE74C3"/>
    <w:rsid w:val="00DF1FB9"/>
    <w:rsid w:val="00DF4A3E"/>
    <w:rsid w:val="00DF7504"/>
    <w:rsid w:val="00E00F35"/>
    <w:rsid w:val="00E01F70"/>
    <w:rsid w:val="00E05F8F"/>
    <w:rsid w:val="00E06956"/>
    <w:rsid w:val="00E10092"/>
    <w:rsid w:val="00E119A0"/>
    <w:rsid w:val="00E135A7"/>
    <w:rsid w:val="00E141BF"/>
    <w:rsid w:val="00E16123"/>
    <w:rsid w:val="00E17A83"/>
    <w:rsid w:val="00E20A5E"/>
    <w:rsid w:val="00E21B95"/>
    <w:rsid w:val="00E26788"/>
    <w:rsid w:val="00E273FD"/>
    <w:rsid w:val="00E3164A"/>
    <w:rsid w:val="00E32663"/>
    <w:rsid w:val="00E34CEC"/>
    <w:rsid w:val="00E360AC"/>
    <w:rsid w:val="00E37FAC"/>
    <w:rsid w:val="00E41107"/>
    <w:rsid w:val="00E44047"/>
    <w:rsid w:val="00E46DD8"/>
    <w:rsid w:val="00E476EA"/>
    <w:rsid w:val="00E5142B"/>
    <w:rsid w:val="00E53DCE"/>
    <w:rsid w:val="00E55117"/>
    <w:rsid w:val="00E57874"/>
    <w:rsid w:val="00E60647"/>
    <w:rsid w:val="00E60952"/>
    <w:rsid w:val="00E633C9"/>
    <w:rsid w:val="00E6492D"/>
    <w:rsid w:val="00E70496"/>
    <w:rsid w:val="00E70E71"/>
    <w:rsid w:val="00E714A6"/>
    <w:rsid w:val="00E7191B"/>
    <w:rsid w:val="00E7198B"/>
    <w:rsid w:val="00E7230C"/>
    <w:rsid w:val="00E726EC"/>
    <w:rsid w:val="00E753D5"/>
    <w:rsid w:val="00E7560B"/>
    <w:rsid w:val="00E7685D"/>
    <w:rsid w:val="00E80DB8"/>
    <w:rsid w:val="00E81BB0"/>
    <w:rsid w:val="00E8287A"/>
    <w:rsid w:val="00E87CC9"/>
    <w:rsid w:val="00E917B8"/>
    <w:rsid w:val="00E92108"/>
    <w:rsid w:val="00E92A76"/>
    <w:rsid w:val="00E92BD5"/>
    <w:rsid w:val="00E9339D"/>
    <w:rsid w:val="00E93899"/>
    <w:rsid w:val="00E94982"/>
    <w:rsid w:val="00E953FD"/>
    <w:rsid w:val="00E95EDC"/>
    <w:rsid w:val="00E97FAF"/>
    <w:rsid w:val="00EA42A5"/>
    <w:rsid w:val="00EA79A4"/>
    <w:rsid w:val="00EB158B"/>
    <w:rsid w:val="00EB2485"/>
    <w:rsid w:val="00EB26AD"/>
    <w:rsid w:val="00EB33F5"/>
    <w:rsid w:val="00EC039C"/>
    <w:rsid w:val="00EC058E"/>
    <w:rsid w:val="00EC06BC"/>
    <w:rsid w:val="00EC2124"/>
    <w:rsid w:val="00EC6F40"/>
    <w:rsid w:val="00ED051A"/>
    <w:rsid w:val="00ED06D9"/>
    <w:rsid w:val="00ED0BA8"/>
    <w:rsid w:val="00ED2BA1"/>
    <w:rsid w:val="00ED2BA2"/>
    <w:rsid w:val="00ED5AE7"/>
    <w:rsid w:val="00EE216C"/>
    <w:rsid w:val="00EE2441"/>
    <w:rsid w:val="00EE3A35"/>
    <w:rsid w:val="00EE445C"/>
    <w:rsid w:val="00EE5C21"/>
    <w:rsid w:val="00EE69D0"/>
    <w:rsid w:val="00EF0C48"/>
    <w:rsid w:val="00EF4208"/>
    <w:rsid w:val="00EF5346"/>
    <w:rsid w:val="00F0395A"/>
    <w:rsid w:val="00F043D1"/>
    <w:rsid w:val="00F056BD"/>
    <w:rsid w:val="00F07671"/>
    <w:rsid w:val="00F10EE5"/>
    <w:rsid w:val="00F1161D"/>
    <w:rsid w:val="00F12B66"/>
    <w:rsid w:val="00F131E2"/>
    <w:rsid w:val="00F156B4"/>
    <w:rsid w:val="00F1586D"/>
    <w:rsid w:val="00F15B7B"/>
    <w:rsid w:val="00F20A53"/>
    <w:rsid w:val="00F20F0A"/>
    <w:rsid w:val="00F21B9E"/>
    <w:rsid w:val="00F21FBB"/>
    <w:rsid w:val="00F2424A"/>
    <w:rsid w:val="00F243C3"/>
    <w:rsid w:val="00F26357"/>
    <w:rsid w:val="00F30113"/>
    <w:rsid w:val="00F32062"/>
    <w:rsid w:val="00F32E1E"/>
    <w:rsid w:val="00F348C6"/>
    <w:rsid w:val="00F356DD"/>
    <w:rsid w:val="00F36358"/>
    <w:rsid w:val="00F43746"/>
    <w:rsid w:val="00F47164"/>
    <w:rsid w:val="00F476AA"/>
    <w:rsid w:val="00F508A4"/>
    <w:rsid w:val="00F54C22"/>
    <w:rsid w:val="00F55230"/>
    <w:rsid w:val="00F61FE7"/>
    <w:rsid w:val="00F634BA"/>
    <w:rsid w:val="00F63D05"/>
    <w:rsid w:val="00F650CF"/>
    <w:rsid w:val="00F67488"/>
    <w:rsid w:val="00F70450"/>
    <w:rsid w:val="00F72ED4"/>
    <w:rsid w:val="00F74F87"/>
    <w:rsid w:val="00F7751D"/>
    <w:rsid w:val="00F779BD"/>
    <w:rsid w:val="00F77F1E"/>
    <w:rsid w:val="00F8005E"/>
    <w:rsid w:val="00F8227D"/>
    <w:rsid w:val="00F82F13"/>
    <w:rsid w:val="00F83FB5"/>
    <w:rsid w:val="00F84D92"/>
    <w:rsid w:val="00F84E3F"/>
    <w:rsid w:val="00F90AE6"/>
    <w:rsid w:val="00F90F9E"/>
    <w:rsid w:val="00F91711"/>
    <w:rsid w:val="00F933B7"/>
    <w:rsid w:val="00F94276"/>
    <w:rsid w:val="00FA4218"/>
    <w:rsid w:val="00FA5103"/>
    <w:rsid w:val="00FB156E"/>
    <w:rsid w:val="00FB1800"/>
    <w:rsid w:val="00FB2442"/>
    <w:rsid w:val="00FB2A2F"/>
    <w:rsid w:val="00FB39AB"/>
    <w:rsid w:val="00FB51FF"/>
    <w:rsid w:val="00FB703E"/>
    <w:rsid w:val="00FC108C"/>
    <w:rsid w:val="00FC350E"/>
    <w:rsid w:val="00FC369A"/>
    <w:rsid w:val="00FC402D"/>
    <w:rsid w:val="00FC410A"/>
    <w:rsid w:val="00FC4343"/>
    <w:rsid w:val="00FC75A3"/>
    <w:rsid w:val="00FC7786"/>
    <w:rsid w:val="00FD066D"/>
    <w:rsid w:val="00FD3FC6"/>
    <w:rsid w:val="00FD4161"/>
    <w:rsid w:val="00FD4C64"/>
    <w:rsid w:val="00FE013A"/>
    <w:rsid w:val="00FE1084"/>
    <w:rsid w:val="00FE3001"/>
    <w:rsid w:val="00FE4202"/>
    <w:rsid w:val="00FE4613"/>
    <w:rsid w:val="00FE599D"/>
    <w:rsid w:val="00FE5AA5"/>
    <w:rsid w:val="00FE728B"/>
    <w:rsid w:val="00FF10CC"/>
    <w:rsid w:val="00FF131B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E7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30EC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2"/>
    <w:next w:val="a2"/>
    <w:link w:val="10"/>
    <w:uiPriority w:val="9"/>
    <w:qFormat/>
    <w:rsid w:val="00030EC0"/>
    <w:pPr>
      <w:keepNext/>
      <w:keepLines/>
      <w:spacing w:before="360" w:after="360"/>
      <w:ind w:firstLine="0"/>
      <w:jc w:val="center"/>
      <w:outlineLvl w:val="0"/>
    </w:pPr>
    <w:rPr>
      <w:rFonts w:ascii="Cambria" w:eastAsiaTheme="majorEastAsia" w:hAnsi="Cambria" w:cstheme="majorBidi"/>
      <w:b/>
      <w:bCs/>
      <w:sz w:val="32"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030EC0"/>
    <w:pPr>
      <w:keepNext/>
      <w:keepLines/>
      <w:spacing w:before="240" w:after="240"/>
      <w:ind w:firstLine="0"/>
      <w:jc w:val="center"/>
      <w:outlineLvl w:val="1"/>
    </w:pPr>
    <w:rPr>
      <w:rFonts w:ascii="Cambria" w:eastAsiaTheme="majorEastAsia" w:hAnsi="Cambria" w:cstheme="majorBidi"/>
      <w:b/>
      <w:bCs/>
      <w:sz w:val="28"/>
      <w:szCs w:val="26"/>
    </w:rPr>
  </w:style>
  <w:style w:type="paragraph" w:styleId="3">
    <w:name w:val="heading 3"/>
    <w:basedOn w:val="a2"/>
    <w:next w:val="a2"/>
    <w:link w:val="30"/>
    <w:unhideWhenUsed/>
    <w:qFormat/>
    <w:rsid w:val="00030EC0"/>
    <w:pPr>
      <w:spacing w:before="360" w:after="240"/>
      <w:ind w:firstLine="0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4">
    <w:name w:val="heading 4"/>
    <w:basedOn w:val="a2"/>
    <w:next w:val="a2"/>
    <w:link w:val="40"/>
    <w:uiPriority w:val="9"/>
    <w:unhideWhenUsed/>
    <w:qFormat/>
    <w:rsid w:val="00030EC0"/>
    <w:pPr>
      <w:keepNext/>
      <w:keepLines/>
      <w:spacing w:before="360" w:after="240"/>
      <w:jc w:val="left"/>
      <w:outlineLvl w:val="3"/>
    </w:pPr>
    <w:rPr>
      <w:rFonts w:eastAsiaTheme="majorEastAsia" w:cstheme="majorBidi"/>
      <w:b/>
      <w:bCs/>
      <w:iCs/>
      <w:sz w:val="26"/>
    </w:rPr>
  </w:style>
  <w:style w:type="paragraph" w:styleId="5">
    <w:name w:val="heading 5"/>
    <w:basedOn w:val="a2"/>
    <w:next w:val="a2"/>
    <w:link w:val="50"/>
    <w:uiPriority w:val="9"/>
    <w:unhideWhenUsed/>
    <w:qFormat/>
    <w:rsid w:val="00030EC0"/>
    <w:pPr>
      <w:keepNext/>
      <w:keepLines/>
      <w:spacing w:before="120" w:after="60"/>
      <w:jc w:val="left"/>
      <w:outlineLvl w:val="4"/>
    </w:pPr>
    <w:rPr>
      <w:rFonts w:eastAsiaTheme="majorEastAsia" w:cstheme="majorBidi"/>
      <w:b/>
    </w:rPr>
  </w:style>
  <w:style w:type="paragraph" w:styleId="6">
    <w:name w:val="heading 6"/>
    <w:basedOn w:val="a2"/>
    <w:next w:val="a2"/>
    <w:link w:val="60"/>
    <w:uiPriority w:val="9"/>
    <w:unhideWhenUsed/>
    <w:qFormat/>
    <w:rsid w:val="00D165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30EC0"/>
    <w:rPr>
      <w:rFonts w:ascii="Cambria" w:eastAsiaTheme="majorEastAsia" w:hAnsi="Cambria" w:cstheme="majorBidi"/>
      <w:b/>
      <w:bCs/>
      <w:sz w:val="32"/>
      <w:szCs w:val="28"/>
    </w:rPr>
  </w:style>
  <w:style w:type="character" w:customStyle="1" w:styleId="20">
    <w:name w:val="Заголовок 2 Знак"/>
    <w:basedOn w:val="a3"/>
    <w:link w:val="2"/>
    <w:uiPriority w:val="9"/>
    <w:rsid w:val="00030EC0"/>
    <w:rPr>
      <w:rFonts w:ascii="Cambria" w:eastAsiaTheme="majorEastAsia" w:hAnsi="Cambria" w:cstheme="majorBidi"/>
      <w:b/>
      <w:bCs/>
      <w:sz w:val="28"/>
      <w:szCs w:val="26"/>
    </w:rPr>
  </w:style>
  <w:style w:type="character" w:customStyle="1" w:styleId="30">
    <w:name w:val="Заголовок 3 Знак"/>
    <w:basedOn w:val="a3"/>
    <w:link w:val="3"/>
    <w:rsid w:val="00030E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3"/>
    <w:link w:val="4"/>
    <w:uiPriority w:val="9"/>
    <w:rsid w:val="00030EC0"/>
    <w:rPr>
      <w:rFonts w:ascii="Times New Roman" w:eastAsiaTheme="majorEastAsia" w:hAnsi="Times New Roman" w:cstheme="majorBidi"/>
      <w:b/>
      <w:bCs/>
      <w:iCs/>
      <w:sz w:val="26"/>
    </w:rPr>
  </w:style>
  <w:style w:type="character" w:customStyle="1" w:styleId="50">
    <w:name w:val="Заголовок 5 Знак"/>
    <w:basedOn w:val="a3"/>
    <w:link w:val="5"/>
    <w:uiPriority w:val="9"/>
    <w:rsid w:val="00030EC0"/>
    <w:rPr>
      <w:rFonts w:ascii="Times New Roman" w:eastAsiaTheme="majorEastAsia" w:hAnsi="Times New Roman" w:cstheme="majorBidi"/>
      <w:b/>
      <w:sz w:val="24"/>
    </w:rPr>
  </w:style>
  <w:style w:type="paragraph" w:styleId="a6">
    <w:name w:val="List Paragraph"/>
    <w:basedOn w:val="a2"/>
    <w:link w:val="a7"/>
    <w:uiPriority w:val="34"/>
    <w:qFormat/>
    <w:rsid w:val="00030EC0"/>
    <w:pPr>
      <w:ind w:left="720"/>
    </w:pPr>
    <w:rPr>
      <w:rFonts w:ascii="Calibri" w:hAnsi="Calibri" w:cs="Times New Roman"/>
    </w:rPr>
  </w:style>
  <w:style w:type="table" w:styleId="a8">
    <w:name w:val="Table Grid"/>
    <w:basedOn w:val="a4"/>
    <w:uiPriority w:val="39"/>
    <w:rsid w:val="0003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semiHidden/>
    <w:unhideWhenUsed/>
    <w:rsid w:val="00030E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030EC0"/>
    <w:rPr>
      <w:rFonts w:ascii="Tahoma" w:hAnsi="Tahoma" w:cs="Tahoma"/>
      <w:sz w:val="16"/>
      <w:szCs w:val="16"/>
    </w:rPr>
  </w:style>
  <w:style w:type="character" w:styleId="ab">
    <w:name w:val="annotation reference"/>
    <w:basedOn w:val="a3"/>
    <w:uiPriority w:val="99"/>
    <w:unhideWhenUsed/>
    <w:rsid w:val="00030EC0"/>
    <w:rPr>
      <w:sz w:val="16"/>
      <w:szCs w:val="16"/>
    </w:rPr>
  </w:style>
  <w:style w:type="paragraph" w:styleId="ac">
    <w:name w:val="annotation text"/>
    <w:basedOn w:val="a2"/>
    <w:link w:val="ad"/>
    <w:uiPriority w:val="99"/>
    <w:unhideWhenUsed/>
    <w:rsid w:val="00030EC0"/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rsid w:val="00030EC0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30E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30EC0"/>
    <w:rPr>
      <w:rFonts w:ascii="Times New Roman" w:hAnsi="Times New Roman"/>
      <w:b/>
      <w:bCs/>
      <w:sz w:val="20"/>
      <w:szCs w:val="20"/>
    </w:rPr>
  </w:style>
  <w:style w:type="paragraph" w:styleId="af0">
    <w:name w:val="header"/>
    <w:basedOn w:val="a2"/>
    <w:link w:val="af1"/>
    <w:uiPriority w:val="99"/>
    <w:unhideWhenUsed/>
    <w:rsid w:val="00030E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uiPriority w:val="99"/>
    <w:rsid w:val="00030EC0"/>
    <w:rPr>
      <w:rFonts w:ascii="Times New Roman" w:hAnsi="Times New Roman"/>
      <w:sz w:val="24"/>
    </w:rPr>
  </w:style>
  <w:style w:type="paragraph" w:styleId="af2">
    <w:name w:val="footer"/>
    <w:basedOn w:val="a2"/>
    <w:link w:val="af3"/>
    <w:uiPriority w:val="99"/>
    <w:unhideWhenUsed/>
    <w:rsid w:val="00030E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3"/>
    <w:link w:val="af2"/>
    <w:uiPriority w:val="99"/>
    <w:rsid w:val="00030EC0"/>
    <w:rPr>
      <w:rFonts w:ascii="Times New Roman" w:hAnsi="Times New Roman"/>
      <w:sz w:val="24"/>
    </w:rPr>
  </w:style>
  <w:style w:type="paragraph" w:customStyle="1" w:styleId="11">
    <w:name w:val="Абзац списка1"/>
    <w:basedOn w:val="a2"/>
    <w:link w:val="ListParagraphChar"/>
    <w:uiPriority w:val="99"/>
    <w:qFormat/>
    <w:rsid w:val="00030EC0"/>
    <w:pPr>
      <w:ind w:left="720"/>
      <w:contextualSpacing/>
    </w:pPr>
    <w:rPr>
      <w:rFonts w:ascii="Calibri" w:eastAsia="Times New Roman" w:hAnsi="Calibri" w:cs="Times New Roman"/>
      <w:szCs w:val="20"/>
      <w:lang w:val="x-none" w:eastAsia="ru-RU"/>
    </w:rPr>
  </w:style>
  <w:style w:type="character" w:customStyle="1" w:styleId="ListParagraphChar">
    <w:name w:val="List Paragraph Char"/>
    <w:link w:val="11"/>
    <w:uiPriority w:val="99"/>
    <w:locked/>
    <w:rsid w:val="00030EC0"/>
    <w:rPr>
      <w:rFonts w:ascii="Calibri" w:eastAsia="Times New Roman" w:hAnsi="Calibri" w:cs="Times New Roman"/>
      <w:sz w:val="24"/>
      <w:szCs w:val="20"/>
      <w:lang w:val="x-none" w:eastAsia="ru-RU"/>
    </w:rPr>
  </w:style>
  <w:style w:type="character" w:styleId="af4">
    <w:name w:val="footnote reference"/>
    <w:basedOn w:val="a3"/>
    <w:rsid w:val="00030EC0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030EC0"/>
    <w:rPr>
      <w:rFonts w:ascii="Times New Roman" w:hAnsi="Times New Roman"/>
      <w:sz w:val="24"/>
      <w:u w:val="none"/>
      <w:effect w:val="none"/>
    </w:rPr>
  </w:style>
  <w:style w:type="paragraph" w:styleId="af5">
    <w:name w:val="footnote text"/>
    <w:aliases w:val="Знак6,F1,single space"/>
    <w:basedOn w:val="a2"/>
    <w:link w:val="af6"/>
    <w:uiPriority w:val="99"/>
    <w:rsid w:val="00030EC0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,single space Знак"/>
    <w:basedOn w:val="a3"/>
    <w:link w:val="af5"/>
    <w:uiPriority w:val="99"/>
    <w:rsid w:val="00030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НОМЕРА"/>
    <w:basedOn w:val="af7"/>
    <w:link w:val="af8"/>
    <w:uiPriority w:val="99"/>
    <w:qFormat/>
    <w:rsid w:val="00030EC0"/>
    <w:pPr>
      <w:numPr>
        <w:numId w:val="1"/>
      </w:numPr>
    </w:pPr>
    <w:rPr>
      <w:rFonts w:ascii="Arial Narrow" w:eastAsia="Times New Roman" w:hAnsi="Arial Narrow"/>
      <w:sz w:val="18"/>
      <w:szCs w:val="18"/>
      <w:lang w:val="x-none" w:eastAsia="x-none"/>
    </w:rPr>
  </w:style>
  <w:style w:type="paragraph" w:styleId="af7">
    <w:name w:val="Normal (Web)"/>
    <w:basedOn w:val="a2"/>
    <w:link w:val="af9"/>
    <w:uiPriority w:val="99"/>
    <w:unhideWhenUsed/>
    <w:rsid w:val="00030EC0"/>
    <w:rPr>
      <w:rFonts w:cs="Times New Roman"/>
      <w:szCs w:val="24"/>
    </w:rPr>
  </w:style>
  <w:style w:type="character" w:customStyle="1" w:styleId="af8">
    <w:name w:val="НОМЕРА Знак"/>
    <w:link w:val="a0"/>
    <w:uiPriority w:val="99"/>
    <w:locked/>
    <w:rsid w:val="00030EC0"/>
    <w:rPr>
      <w:rFonts w:ascii="Arial Narrow" w:eastAsia="Times New Roman" w:hAnsi="Arial Narrow" w:cs="Times New Roman"/>
      <w:sz w:val="18"/>
      <w:szCs w:val="18"/>
      <w:lang w:val="x-none" w:eastAsia="x-none"/>
    </w:rPr>
  </w:style>
  <w:style w:type="paragraph" w:styleId="afa">
    <w:name w:val="Subtitle"/>
    <w:basedOn w:val="a2"/>
    <w:next w:val="a2"/>
    <w:link w:val="afb"/>
    <w:qFormat/>
    <w:rsid w:val="00030EC0"/>
    <w:pPr>
      <w:numPr>
        <w:ilvl w:val="1"/>
      </w:numPr>
      <w:ind w:left="663" w:firstLine="709"/>
    </w:pPr>
    <w:rPr>
      <w:rFonts w:ascii="Cambria" w:eastAsia="Times New Roman" w:hAnsi="Cambria" w:cs="Times New Roman"/>
      <w:i/>
      <w:iCs/>
      <w:color w:val="4F81BD"/>
      <w:spacing w:val="15"/>
      <w:szCs w:val="24"/>
      <w:lang w:eastAsia="ru-RU"/>
    </w:rPr>
  </w:style>
  <w:style w:type="character" w:customStyle="1" w:styleId="afb">
    <w:name w:val="Подзаголовок Знак"/>
    <w:basedOn w:val="a3"/>
    <w:link w:val="afa"/>
    <w:rsid w:val="00030E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31">
    <w:name w:val="toc 3"/>
    <w:basedOn w:val="a2"/>
    <w:next w:val="a2"/>
    <w:autoRedefine/>
    <w:uiPriority w:val="39"/>
    <w:unhideWhenUsed/>
    <w:rsid w:val="00030EC0"/>
    <w:pPr>
      <w:ind w:left="567" w:firstLine="0"/>
      <w:jc w:val="left"/>
    </w:pPr>
    <w:rPr>
      <w:b/>
      <w:sz w:val="20"/>
    </w:rPr>
  </w:style>
  <w:style w:type="paragraph" w:styleId="12">
    <w:name w:val="toc 1"/>
    <w:basedOn w:val="a2"/>
    <w:next w:val="a2"/>
    <w:autoRedefine/>
    <w:uiPriority w:val="39"/>
    <w:unhideWhenUsed/>
    <w:rsid w:val="00030EC0"/>
    <w:pPr>
      <w:spacing w:before="80" w:after="80"/>
      <w:ind w:firstLine="0"/>
      <w:jc w:val="left"/>
    </w:pPr>
    <w:rPr>
      <w:b/>
    </w:rPr>
  </w:style>
  <w:style w:type="paragraph" w:styleId="21">
    <w:name w:val="toc 2"/>
    <w:basedOn w:val="a2"/>
    <w:next w:val="a2"/>
    <w:autoRedefine/>
    <w:uiPriority w:val="39"/>
    <w:unhideWhenUsed/>
    <w:rsid w:val="00030EC0"/>
    <w:pPr>
      <w:tabs>
        <w:tab w:val="right" w:leader="dot" w:pos="9911"/>
      </w:tabs>
      <w:spacing w:before="40" w:after="40"/>
      <w:ind w:left="284" w:firstLine="0"/>
      <w:jc w:val="left"/>
    </w:pPr>
    <w:rPr>
      <w:rFonts w:asciiTheme="majorHAnsi" w:hAnsiTheme="majorHAnsi"/>
      <w:noProof/>
      <w:sz w:val="22"/>
    </w:rPr>
  </w:style>
  <w:style w:type="character" w:styleId="afc">
    <w:name w:val="Hyperlink"/>
    <w:basedOn w:val="a3"/>
    <w:uiPriority w:val="99"/>
    <w:unhideWhenUsed/>
    <w:rsid w:val="00030EC0"/>
    <w:rPr>
      <w:color w:val="0000FF" w:themeColor="hyperlink"/>
      <w:u w:val="single"/>
    </w:rPr>
  </w:style>
  <w:style w:type="paragraph" w:styleId="41">
    <w:name w:val="toc 4"/>
    <w:basedOn w:val="a2"/>
    <w:next w:val="a2"/>
    <w:autoRedefine/>
    <w:uiPriority w:val="39"/>
    <w:unhideWhenUsed/>
    <w:rsid w:val="00030EC0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2"/>
    <w:next w:val="a2"/>
    <w:autoRedefine/>
    <w:uiPriority w:val="39"/>
    <w:unhideWhenUsed/>
    <w:rsid w:val="00030EC0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iPriority w:val="39"/>
    <w:unhideWhenUsed/>
    <w:rsid w:val="00030EC0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iPriority w:val="39"/>
    <w:unhideWhenUsed/>
    <w:rsid w:val="00030EC0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iPriority w:val="39"/>
    <w:unhideWhenUsed/>
    <w:rsid w:val="00030EC0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2"/>
    <w:next w:val="a2"/>
    <w:autoRedefine/>
    <w:uiPriority w:val="39"/>
    <w:unhideWhenUsed/>
    <w:rsid w:val="00030EC0"/>
    <w:pPr>
      <w:spacing w:after="100" w:line="276" w:lineRule="auto"/>
      <w:ind w:left="1760"/>
    </w:pPr>
    <w:rPr>
      <w:rFonts w:eastAsiaTheme="minorEastAsia"/>
      <w:lang w:eastAsia="ru-RU"/>
    </w:rPr>
  </w:style>
  <w:style w:type="paragraph" w:customStyle="1" w:styleId="a1">
    <w:name w:val="перечень"/>
    <w:basedOn w:val="a6"/>
    <w:link w:val="afd"/>
    <w:uiPriority w:val="99"/>
    <w:qFormat/>
    <w:rsid w:val="00030EC0"/>
    <w:pPr>
      <w:numPr>
        <w:numId w:val="5"/>
      </w:numPr>
      <w:contextualSpacing/>
    </w:pPr>
    <w:rPr>
      <w:rFonts w:ascii="Times New Roman" w:hAnsi="Times New Roman"/>
    </w:rPr>
  </w:style>
  <w:style w:type="paragraph" w:customStyle="1" w:styleId="a">
    <w:name w:val="перечисление"/>
    <w:basedOn w:val="a2"/>
    <w:link w:val="afe"/>
    <w:qFormat/>
    <w:rsid w:val="00030EC0"/>
    <w:pPr>
      <w:numPr>
        <w:numId w:val="9"/>
      </w:numPr>
      <w:ind w:left="794" w:hanging="397"/>
    </w:pPr>
    <w:rPr>
      <w:rFonts w:eastAsia="SimSun" w:cs="Times New Roman"/>
      <w:szCs w:val="24"/>
      <w:lang w:eastAsia="zh-CN"/>
    </w:rPr>
  </w:style>
  <w:style w:type="character" w:customStyle="1" w:styleId="a7">
    <w:name w:val="Абзац списка Знак"/>
    <w:basedOn w:val="a3"/>
    <w:link w:val="a6"/>
    <w:uiPriority w:val="34"/>
    <w:rsid w:val="00030EC0"/>
    <w:rPr>
      <w:rFonts w:ascii="Calibri" w:hAnsi="Calibri" w:cs="Times New Roman"/>
      <w:sz w:val="24"/>
    </w:rPr>
  </w:style>
  <w:style w:type="character" w:customStyle="1" w:styleId="afd">
    <w:name w:val="перечень Знак"/>
    <w:basedOn w:val="a7"/>
    <w:link w:val="a1"/>
    <w:uiPriority w:val="99"/>
    <w:rsid w:val="00030EC0"/>
    <w:rPr>
      <w:rFonts w:ascii="Times New Roman" w:hAnsi="Times New Roman" w:cs="Times New Roman"/>
      <w:sz w:val="24"/>
    </w:rPr>
  </w:style>
  <w:style w:type="character" w:customStyle="1" w:styleId="afe">
    <w:name w:val="перечисление Знак"/>
    <w:basedOn w:val="a3"/>
    <w:link w:val="a"/>
    <w:rsid w:val="00030E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030EC0"/>
    <w:rPr>
      <w:rFonts w:ascii="Times New Roman" w:hAnsi="Times New Roman"/>
      <w:sz w:val="24"/>
      <w:u w:val="none"/>
      <w:effect w:val="none"/>
    </w:rPr>
  </w:style>
  <w:style w:type="character" w:customStyle="1" w:styleId="aff">
    <w:name w:val="Основной текст_"/>
    <w:basedOn w:val="a3"/>
    <w:link w:val="13"/>
    <w:rsid w:val="00030EC0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2">
    <w:name w:val="Заголовок №2_"/>
    <w:basedOn w:val="a3"/>
    <w:link w:val="23"/>
    <w:rsid w:val="00030EC0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ff0">
    <w:name w:val="Основной текст + Полужирный"/>
    <w:basedOn w:val="aff"/>
    <w:rsid w:val="00030EC0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Candara95pt">
    <w:name w:val="Основной текст + Candara;9;5 pt;Курсив"/>
    <w:basedOn w:val="aff"/>
    <w:rsid w:val="00030EC0"/>
    <w:rPr>
      <w:rFonts w:ascii="Candara" w:eastAsia="Candara" w:hAnsi="Candara" w:cs="Candara"/>
      <w:i/>
      <w:iCs/>
      <w:sz w:val="19"/>
      <w:szCs w:val="19"/>
      <w:shd w:val="clear" w:color="auto" w:fill="FFFFFF"/>
    </w:rPr>
  </w:style>
  <w:style w:type="paragraph" w:customStyle="1" w:styleId="13">
    <w:name w:val="Основной текст1"/>
    <w:basedOn w:val="a2"/>
    <w:link w:val="aff"/>
    <w:rsid w:val="00030EC0"/>
    <w:pPr>
      <w:shd w:val="clear" w:color="auto" w:fill="FFFFFF"/>
      <w:spacing w:before="240" w:line="178" w:lineRule="exact"/>
      <w:ind w:firstLine="340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3">
    <w:name w:val="Заголовок №2"/>
    <w:basedOn w:val="a2"/>
    <w:link w:val="22"/>
    <w:rsid w:val="00030EC0"/>
    <w:pPr>
      <w:shd w:val="clear" w:color="auto" w:fill="FFFFFF"/>
      <w:spacing w:before="120" w:after="120" w:line="0" w:lineRule="atLeast"/>
      <w:ind w:firstLine="340"/>
      <w:outlineLvl w:val="1"/>
    </w:pPr>
    <w:rPr>
      <w:rFonts w:ascii="Lucida Sans Unicode" w:eastAsia="Lucida Sans Unicode" w:hAnsi="Lucida Sans Unicode" w:cs="Lucida Sans Unicode"/>
      <w:sz w:val="17"/>
      <w:szCs w:val="17"/>
    </w:rPr>
  </w:style>
  <w:style w:type="character" w:styleId="aff1">
    <w:name w:val="Placeholder Text"/>
    <w:basedOn w:val="a3"/>
    <w:uiPriority w:val="99"/>
    <w:semiHidden/>
    <w:rsid w:val="00132FE3"/>
    <w:rPr>
      <w:color w:val="808080"/>
    </w:rPr>
  </w:style>
  <w:style w:type="character" w:customStyle="1" w:styleId="apple-converted-space">
    <w:name w:val="apple-converted-space"/>
    <w:basedOn w:val="a3"/>
    <w:rsid w:val="00957D02"/>
  </w:style>
  <w:style w:type="character" w:customStyle="1" w:styleId="24">
    <w:name w:val="Основной текст (2)_"/>
    <w:rsid w:val="00E649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1"/>
      <w:szCs w:val="11"/>
      <w:u w:val="none"/>
    </w:rPr>
  </w:style>
  <w:style w:type="character" w:customStyle="1" w:styleId="2MSReferenceSansSerif9pt0pt">
    <w:name w:val="Основной текст (2) + MS Reference Sans Serif;9 pt;Курсив;Интервал 0 pt"/>
    <w:rsid w:val="00E6492D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0pt">
    <w:name w:val="Основной текст (2) + 4 pt;Курсив;Интервал 0 pt"/>
    <w:rsid w:val="00E6492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pt0pt">
    <w:name w:val="Основной текст (2) + 8 pt;Интервал 0 pt"/>
    <w:rsid w:val="00E649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pt0pt0">
    <w:name w:val="Основной текст (2) + 4 pt;Интервал 0 pt"/>
    <w:rsid w:val="00E649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"/>
    <w:rsid w:val="00E649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MSReferenceSansSerif85pt1pt">
    <w:name w:val="Основной текст (2) + MS Reference Sans Serif;8;5 pt;Интервал 1 pt"/>
    <w:rsid w:val="00E6492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_"/>
    <w:link w:val="33"/>
    <w:rsid w:val="00E6492D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4pt">
    <w:name w:val="Основной текст (3) + 4 pt"/>
    <w:rsid w:val="00E649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3">
    <w:name w:val="Основной текст (3)"/>
    <w:basedOn w:val="a2"/>
    <w:link w:val="32"/>
    <w:rsid w:val="00E6492D"/>
    <w:pPr>
      <w:widowControl w:val="0"/>
      <w:shd w:val="clear" w:color="auto" w:fill="FFFFFF"/>
      <w:spacing w:line="137" w:lineRule="exact"/>
      <w:ind w:firstLine="0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10pt">
    <w:name w:val="Основной текст + 10 pt"/>
    <w:rsid w:val="00EE24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2"/>
    <w:rsid w:val="00EE24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4pt">
    <w:name w:val="Основной текст (2) + 4 pt"/>
    <w:rsid w:val="00EE24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4">
    <w:name w:val="Основной текст3"/>
    <w:basedOn w:val="a2"/>
    <w:rsid w:val="00EE2441"/>
    <w:pPr>
      <w:widowControl w:val="0"/>
      <w:shd w:val="clear" w:color="auto" w:fill="FFFFFF"/>
      <w:spacing w:line="230" w:lineRule="exact"/>
      <w:ind w:firstLine="0"/>
    </w:pPr>
    <w:rPr>
      <w:rFonts w:ascii="Bookman Old Style" w:eastAsia="Bookman Old Style" w:hAnsi="Bookman Old Style" w:cs="Bookman Old Style"/>
      <w:color w:val="000000"/>
      <w:sz w:val="19"/>
      <w:szCs w:val="19"/>
      <w:lang w:eastAsia="ru-RU" w:bidi="ru-RU"/>
    </w:rPr>
  </w:style>
  <w:style w:type="character" w:customStyle="1" w:styleId="55pt">
    <w:name w:val="Основной текст + 5;5 pt"/>
    <w:rsid w:val="00B42E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PalatinoLinotype105pt">
    <w:name w:val="Основной текст + Palatino Linotype;10;5 pt;Полужирный"/>
    <w:rsid w:val="00B42EB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PalatinoLinotype7pt-1pt">
    <w:name w:val="Основной текст + Palatino Linotype;7 pt;Интервал -1 pt"/>
    <w:rsid w:val="00B42EB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pt">
    <w:name w:val="Основной текст + 9 pt"/>
    <w:rsid w:val="00B42E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2">
    <w:name w:val="Оглавление_"/>
    <w:link w:val="aff3"/>
    <w:rsid w:val="00C55D39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95pt">
    <w:name w:val="Оглавление + 9;5 pt"/>
    <w:rsid w:val="00C55D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4">
    <w:name w:val="Оглавление + Полужирный"/>
    <w:rsid w:val="00C55D3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-1pt">
    <w:name w:val="Оглавление + Курсив;Интервал -1 pt"/>
    <w:rsid w:val="00C55D3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-1pt0">
    <w:name w:val="Основной текст + Курсив;Интервал -1 pt"/>
    <w:rsid w:val="00C55D3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-1pt1">
    <w:name w:val="Основной текст + Интервал -1 pt"/>
    <w:rsid w:val="00C55D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95pt0">
    <w:name w:val="Основной текст + 9;5 pt"/>
    <w:rsid w:val="00C55D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3">
    <w:name w:val="Оглавление"/>
    <w:basedOn w:val="a2"/>
    <w:link w:val="aff2"/>
    <w:rsid w:val="00C55D39"/>
    <w:pPr>
      <w:widowControl w:val="0"/>
      <w:shd w:val="clear" w:color="auto" w:fill="FFFFFF"/>
      <w:spacing w:line="230" w:lineRule="exact"/>
      <w:ind w:firstLine="0"/>
      <w:jc w:val="left"/>
    </w:pPr>
    <w:rPr>
      <w:rFonts w:ascii="Trebuchet MS" w:eastAsia="Trebuchet MS" w:hAnsi="Trebuchet MS" w:cs="Trebuchet MS"/>
      <w:sz w:val="20"/>
      <w:szCs w:val="20"/>
    </w:rPr>
  </w:style>
  <w:style w:type="character" w:customStyle="1" w:styleId="Verdana95pt0pt">
    <w:name w:val="Основной текст + Verdana;9;5 pt;Курсив;Интервал 0 pt"/>
    <w:rsid w:val="0000776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главление (2)_"/>
    <w:link w:val="28"/>
    <w:rsid w:val="00007763"/>
    <w:rPr>
      <w:rFonts w:ascii="Verdana" w:eastAsia="Verdana" w:hAnsi="Verdana" w:cs="Verdana"/>
      <w:b/>
      <w:bCs/>
      <w:spacing w:val="40"/>
      <w:sz w:val="18"/>
      <w:szCs w:val="18"/>
      <w:shd w:val="clear" w:color="auto" w:fill="FFFFFF"/>
    </w:rPr>
  </w:style>
  <w:style w:type="character" w:customStyle="1" w:styleId="Verdana95pt0pt0">
    <w:name w:val="Оглавление + Verdana;9;5 pt;Курсив;Интервал 0 pt"/>
    <w:rsid w:val="0000776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8">
    <w:name w:val="Оглавление (2)"/>
    <w:basedOn w:val="a2"/>
    <w:link w:val="27"/>
    <w:rsid w:val="00007763"/>
    <w:pPr>
      <w:widowControl w:val="0"/>
      <w:shd w:val="clear" w:color="auto" w:fill="FFFFFF"/>
      <w:spacing w:line="238" w:lineRule="exact"/>
      <w:ind w:firstLine="0"/>
    </w:pPr>
    <w:rPr>
      <w:rFonts w:ascii="Verdana" w:eastAsia="Verdana" w:hAnsi="Verdana" w:cs="Verdana"/>
      <w:b/>
      <w:bCs/>
      <w:spacing w:val="40"/>
      <w:sz w:val="18"/>
      <w:szCs w:val="18"/>
    </w:rPr>
  </w:style>
  <w:style w:type="character" w:customStyle="1" w:styleId="2Exact">
    <w:name w:val="Основной текст (2) Exact"/>
    <w:rsid w:val="0019050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54"/>
      <w:sz w:val="20"/>
      <w:szCs w:val="20"/>
      <w:u w:val="none"/>
    </w:rPr>
  </w:style>
  <w:style w:type="character" w:customStyle="1" w:styleId="105pt">
    <w:name w:val="Основной текст + 10;5 pt;Курсив"/>
    <w:rsid w:val="0019050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2pt">
    <w:name w:val="Основной текст + 10;5 pt;Интервал 2 pt"/>
    <w:rsid w:val="001905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5">
    <w:name w:val="Подпись к таблице_"/>
    <w:link w:val="aff6"/>
    <w:rsid w:val="0019050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rial0pt">
    <w:name w:val="Основной текст + Arial;Интервал 0 pt"/>
    <w:rsid w:val="001905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2pt0">
    <w:name w:val="Основной текст + 10;5 pt;Курсив;Интервал 2 pt"/>
    <w:rsid w:val="0019050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6">
    <w:name w:val="Подпись к таблице"/>
    <w:basedOn w:val="a2"/>
    <w:link w:val="aff5"/>
    <w:rsid w:val="0019050F"/>
    <w:pPr>
      <w:widowControl w:val="0"/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20"/>
      <w:szCs w:val="20"/>
    </w:rPr>
  </w:style>
  <w:style w:type="character" w:customStyle="1" w:styleId="c0">
    <w:name w:val="c0"/>
    <w:basedOn w:val="a3"/>
    <w:rsid w:val="00CB13F8"/>
  </w:style>
  <w:style w:type="paragraph" w:customStyle="1" w:styleId="b-pb-publication-bodylead">
    <w:name w:val="b-pb-publication-body__lead"/>
    <w:basedOn w:val="a2"/>
    <w:rsid w:val="003D663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b-pb-publication-bodyincut">
    <w:name w:val="b-pb-publication-body__incut"/>
    <w:basedOn w:val="a2"/>
    <w:rsid w:val="001B038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9">
    <w:name w:val="Обычный (веб) Знак"/>
    <w:link w:val="af7"/>
    <w:uiPriority w:val="99"/>
    <w:locked/>
    <w:rsid w:val="00C8045B"/>
    <w:rPr>
      <w:rFonts w:ascii="Times New Roman" w:hAnsi="Times New Roman" w:cs="Times New Roman"/>
      <w:sz w:val="24"/>
      <w:szCs w:val="24"/>
    </w:rPr>
  </w:style>
  <w:style w:type="character" w:customStyle="1" w:styleId="aff7">
    <w:name w:val="Основной текст + Курсив"/>
    <w:rsid w:val="006E5A6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">
    <w:name w:val="Заголовок 6 Знак"/>
    <w:basedOn w:val="a3"/>
    <w:link w:val="6"/>
    <w:uiPriority w:val="9"/>
    <w:rsid w:val="00D1652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marker3">
    <w:name w:val="marker3"/>
    <w:basedOn w:val="a3"/>
    <w:rsid w:val="0011290D"/>
  </w:style>
  <w:style w:type="character" w:styleId="aff8">
    <w:name w:val="Strong"/>
    <w:basedOn w:val="a3"/>
    <w:uiPriority w:val="22"/>
    <w:qFormat/>
    <w:rsid w:val="00FD3FC6"/>
    <w:rPr>
      <w:b/>
      <w:bCs/>
    </w:rPr>
  </w:style>
  <w:style w:type="character" w:customStyle="1" w:styleId="14">
    <w:name w:val="Заголовок №1_"/>
    <w:link w:val="15"/>
    <w:rsid w:val="00BD57E1"/>
    <w:rPr>
      <w:rFonts w:ascii="Arial" w:eastAsia="Arial" w:hAnsi="Arial" w:cs="Arial"/>
      <w:b/>
      <w:bCs/>
      <w:spacing w:val="-20"/>
      <w:sz w:val="74"/>
      <w:szCs w:val="74"/>
      <w:shd w:val="clear" w:color="auto" w:fill="FFFFFF"/>
    </w:rPr>
  </w:style>
  <w:style w:type="character" w:customStyle="1" w:styleId="1-6pt">
    <w:name w:val="Заголовок №1 + Не полужирный;Интервал -6 pt"/>
    <w:rsid w:val="00BD57E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30"/>
      <w:w w:val="100"/>
      <w:position w:val="0"/>
      <w:sz w:val="74"/>
      <w:szCs w:val="74"/>
      <w:u w:val="none"/>
      <w:lang w:val="ru-RU" w:eastAsia="ru-RU" w:bidi="ru-RU"/>
    </w:rPr>
  </w:style>
  <w:style w:type="paragraph" w:customStyle="1" w:styleId="15">
    <w:name w:val="Заголовок №1"/>
    <w:basedOn w:val="a2"/>
    <w:link w:val="14"/>
    <w:rsid w:val="00BD57E1"/>
    <w:pPr>
      <w:widowControl w:val="0"/>
      <w:shd w:val="clear" w:color="auto" w:fill="FFFFFF"/>
      <w:spacing w:before="1140" w:line="900" w:lineRule="exact"/>
      <w:ind w:firstLine="780"/>
      <w:jc w:val="left"/>
      <w:outlineLvl w:val="0"/>
    </w:pPr>
    <w:rPr>
      <w:rFonts w:ascii="Arial" w:eastAsia="Arial" w:hAnsi="Arial" w:cs="Arial"/>
      <w:b/>
      <w:bCs/>
      <w:spacing w:val="-20"/>
      <w:sz w:val="74"/>
      <w:szCs w:val="74"/>
    </w:rPr>
  </w:style>
  <w:style w:type="paragraph" w:styleId="aff9">
    <w:name w:val="Body Text Indent"/>
    <w:basedOn w:val="a2"/>
    <w:link w:val="affa"/>
    <w:rsid w:val="00426C75"/>
    <w:pPr>
      <w:widowControl w:val="0"/>
      <w:spacing w:before="240"/>
      <w:ind w:firstLine="284"/>
    </w:pPr>
    <w:rPr>
      <w:rFonts w:eastAsia="Times New Roman" w:cs="Times New Roman"/>
      <w:sz w:val="22"/>
      <w:szCs w:val="20"/>
      <w:lang w:val="en-US" w:eastAsia="ru-RU"/>
    </w:rPr>
  </w:style>
  <w:style w:type="character" w:customStyle="1" w:styleId="affa">
    <w:name w:val="Основной текст с отступом Знак"/>
    <w:basedOn w:val="a3"/>
    <w:link w:val="aff9"/>
    <w:rsid w:val="00426C75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29">
    <w:name w:val="Body Text 2"/>
    <w:basedOn w:val="a2"/>
    <w:link w:val="2a"/>
    <w:uiPriority w:val="99"/>
    <w:semiHidden/>
    <w:unhideWhenUsed/>
    <w:rsid w:val="00426C75"/>
    <w:pPr>
      <w:spacing w:after="120" w:line="480" w:lineRule="auto"/>
    </w:pPr>
  </w:style>
  <w:style w:type="character" w:customStyle="1" w:styleId="2a">
    <w:name w:val="Основной текст 2 Знак"/>
    <w:basedOn w:val="a3"/>
    <w:link w:val="29"/>
    <w:uiPriority w:val="99"/>
    <w:semiHidden/>
    <w:rsid w:val="00426C75"/>
    <w:rPr>
      <w:rFonts w:ascii="Times New Roman" w:hAnsi="Times New Roman"/>
      <w:sz w:val="24"/>
    </w:rPr>
  </w:style>
  <w:style w:type="paragraph" w:styleId="affb">
    <w:name w:val="Title"/>
    <w:basedOn w:val="a2"/>
    <w:link w:val="affc"/>
    <w:qFormat/>
    <w:rsid w:val="00866E3A"/>
    <w:pPr>
      <w:ind w:firstLine="0"/>
      <w:jc w:val="center"/>
    </w:pPr>
    <w:rPr>
      <w:rFonts w:eastAsia="Times New Roman" w:cs="Times New Roman"/>
      <w:sz w:val="26"/>
      <w:szCs w:val="20"/>
      <w:lang w:eastAsia="ru-RU"/>
    </w:rPr>
  </w:style>
  <w:style w:type="character" w:customStyle="1" w:styleId="affc">
    <w:name w:val="Название Знак"/>
    <w:basedOn w:val="a3"/>
    <w:link w:val="affb"/>
    <w:rsid w:val="00866E3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2">
    <w:name w:val="Основной текст (4)"/>
    <w:rsid w:val="001D651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mjx-char">
    <w:name w:val="mjx-char"/>
    <w:basedOn w:val="a3"/>
    <w:rsid w:val="00AE55DD"/>
  </w:style>
  <w:style w:type="character" w:customStyle="1" w:styleId="mjxassistivemathml">
    <w:name w:val="mjx_assistive_mathml"/>
    <w:basedOn w:val="a3"/>
    <w:rsid w:val="00AE55DD"/>
  </w:style>
  <w:style w:type="character" w:customStyle="1" w:styleId="2pt">
    <w:name w:val="Основной текст + Интервал 2 pt"/>
    <w:rsid w:val="00456F0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456F0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t0">
    <w:name w:val="Подпись к таблице + Интервал 2 pt"/>
    <w:rsid w:val="000A16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">
    <w:name w:val="Основной текст + 8;5 pt"/>
    <w:rsid w:val="000A16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0A16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5pt0">
    <w:name w:val="Основной текст + 10;5 pt;Полужирный"/>
    <w:rsid w:val="000A168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we-math-mathml-inline">
    <w:name w:val="mwe-math-mathml-inline"/>
    <w:basedOn w:val="a3"/>
    <w:rsid w:val="00C32AC2"/>
  </w:style>
  <w:style w:type="paragraph" w:customStyle="1" w:styleId="p1mailrucssattributepostfix">
    <w:name w:val="p1_mailru_css_attribute_postfix"/>
    <w:basedOn w:val="a2"/>
    <w:rsid w:val="0015515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1mailrucssattributepostfix">
    <w:name w:val="s1_mailru_css_attribute_postfix"/>
    <w:rsid w:val="00155154"/>
  </w:style>
  <w:style w:type="character" w:customStyle="1" w:styleId="35">
    <w:name w:val="Заголовок №3"/>
    <w:rsid w:val="00AF458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20">
    <w:name w:val="Заголовок №2 (2)"/>
    <w:rsid w:val="00AF4588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20">
    <w:name w:val="Заголовок №3 (2)"/>
    <w:rsid w:val="00AF458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pple-converted-spacemailrucssattributepostfix">
    <w:name w:val="apple-converted-space_mailru_css_attribute_postfix"/>
    <w:rsid w:val="00AF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0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74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69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61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05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2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7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600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8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18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138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994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506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660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750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406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6863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9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0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37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9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3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02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2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15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383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123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17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277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568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636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075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205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033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5148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1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18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47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25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2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639">
          <w:marLeft w:val="0"/>
          <w:marRight w:val="0"/>
          <w:marTop w:val="0"/>
          <w:marBottom w:val="0"/>
          <w:divBdr>
            <w:top w:val="single" w:sz="6" w:space="0" w:color="DBD4D7"/>
            <w:left w:val="single" w:sz="6" w:space="0" w:color="DBD4D7"/>
            <w:bottom w:val="single" w:sz="6" w:space="0" w:color="DBD4D7"/>
            <w:right w:val="single" w:sz="6" w:space="0" w:color="DBD4D7"/>
          </w:divBdr>
          <w:divsChild>
            <w:div w:id="919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0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56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06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53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3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3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8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5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74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74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5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35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30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70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09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535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61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21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995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855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632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0438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942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258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048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0C17-5683-4D74-99C5-E2044E75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2018-04-08T08:27:00Z</dcterms:created>
  <dcterms:modified xsi:type="dcterms:W3CDTF">2018-04-08T10:02:00Z</dcterms:modified>
</cp:coreProperties>
</file>