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0496" w14:textId="69AF2694" w:rsidR="00267FED" w:rsidRPr="00814FEE" w:rsidRDefault="00267FED" w:rsidP="00BB1283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  <w:r w:rsidRPr="00814FE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Иррациональные уравнения </w:t>
      </w:r>
      <w:r w:rsidR="00814FE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–</w:t>
      </w:r>
      <w:r w:rsidRPr="00814FE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«</w:t>
      </w:r>
      <w:r w:rsidR="00481784" w:rsidRPr="00481784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на лицо ужасны</w:t>
      </w:r>
      <w:r w:rsidR="00481784" w:rsidRPr="00481784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е</w:t>
      </w:r>
      <w:r w:rsidRPr="00814FE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, добрые внутри</w:t>
      </w:r>
    </w:p>
    <w:p w14:paraId="09E9583D" w14:textId="58781A41" w:rsidR="002F5121" w:rsidRPr="002F5121" w:rsidRDefault="002F5121" w:rsidP="003955C6">
      <w:pPr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</w:pPr>
      <w:r w:rsidRPr="002F5121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ab/>
        <w:t xml:space="preserve">А. В. Шевкин, </w:t>
      </w:r>
      <w:r w:rsidRPr="002F5121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avshevkin</w:t>
      </w:r>
      <w:r w:rsidRPr="002F5121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@</w:t>
      </w:r>
      <w:r w:rsidRPr="002F5121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mail</w:t>
      </w:r>
      <w:r w:rsidRPr="002F5121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.</w:t>
      </w:r>
      <w:r w:rsidRPr="002F5121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ru</w:t>
      </w:r>
    </w:p>
    <w:p w14:paraId="2DADA594" w14:textId="38B67EC3" w:rsidR="00267FED" w:rsidRDefault="00267FED" w:rsidP="00267FED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Учащиеся иногда сталкиваются с непривычными иррациональными уравнениями, содержа</w:t>
      </w:r>
      <w:r w:rsidR="00FE27A1">
        <w:rPr>
          <w:rFonts w:ascii="Times New Roman" w:hAnsi="Times New Roman" w:cs="Times New Roman"/>
          <w:sz w:val="24"/>
          <w:szCs w:val="24"/>
        </w:rPr>
        <w:t>щими</w:t>
      </w:r>
      <w:r>
        <w:rPr>
          <w:rFonts w:ascii="Times New Roman" w:hAnsi="Times New Roman" w:cs="Times New Roman"/>
          <w:sz w:val="24"/>
          <w:szCs w:val="24"/>
        </w:rPr>
        <w:t xml:space="preserve"> корни степени выше второй. В этом случае полезно помнить, то эти уравнения могут оказаться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</w:t>
      </w:r>
      <w:r w:rsidR="004817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 лицо ужасными</w:t>
      </w:r>
      <w:r w:rsidRPr="00267FE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r w:rsidR="00FE27A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но </w:t>
      </w:r>
      <w:r w:rsidRPr="00267FE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добры</w:t>
      </w:r>
      <w:r w:rsidR="00FE27A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ми</w:t>
      </w:r>
      <w:r w:rsidRPr="00267FE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внутри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» — как </w:t>
      </w:r>
      <w:r w:rsidR="00814FE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люди-дикари с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«Острова </w:t>
      </w:r>
      <w:r w:rsidR="00FE27A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евезения». Рассмотрим пример.</w:t>
      </w:r>
    </w:p>
    <w:p w14:paraId="275BF7CC" w14:textId="77777777" w:rsidR="00267FED" w:rsidRPr="006C6CC2" w:rsidRDefault="00267FED" w:rsidP="00267FED">
      <w:pPr>
        <w:spacing w:after="0" w:line="240" w:lineRule="auto"/>
        <w:ind w:left="284" w:firstLine="284"/>
        <w:outlineLvl w:val="1"/>
        <w:rPr>
          <w:rFonts w:ascii="Times New Roman" w:hAnsi="Times New Roman" w:cs="Times New Roman"/>
          <w:color w:val="C00000"/>
          <w:sz w:val="24"/>
          <w:szCs w:val="24"/>
        </w:rPr>
      </w:pPr>
      <w:r w:rsidRPr="006C6CC2">
        <w:rPr>
          <w:rFonts w:ascii="Times New Roman" w:hAnsi="Times New Roman" w:cs="Times New Roman"/>
          <w:b/>
          <w:bCs/>
          <w:color w:val="C00000"/>
          <w:sz w:val="24"/>
          <w:szCs w:val="24"/>
        </w:rPr>
        <w:t>1.</w:t>
      </w:r>
      <w:r w:rsidRPr="006C6CC2">
        <w:rPr>
          <w:rFonts w:ascii="Times New Roman" w:hAnsi="Times New Roman" w:cs="Times New Roman"/>
          <w:color w:val="C00000"/>
          <w:sz w:val="24"/>
          <w:szCs w:val="24"/>
        </w:rPr>
        <w:t xml:space="preserve"> Решите уравнение:</w:t>
      </w:r>
    </w:p>
    <w:p w14:paraId="19DD5A84" w14:textId="763F0985" w:rsidR="00814FEE" w:rsidRPr="006C6CC2" w:rsidRDefault="0084798E" w:rsidP="00814FEE">
      <w:pPr>
        <w:spacing w:after="0" w:line="240" w:lineRule="auto"/>
        <w:ind w:left="992" w:firstLine="424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m:oMath>
        <m:rad>
          <m:radPr>
            <m:ctrlPr>
              <w:rPr>
                <w:rFonts w:ascii="Cambria Math" w:hAnsi="Cambria Math" w:cs="Times New Roman"/>
                <w:i/>
                <w:color w:val="C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>13</m:t>
            </m:r>
            <m:r>
              <w:rPr>
                <w:rFonts w:ascii="Cambria Math" w:hAnsi="Cambria Math" w:cs="Times New Roman"/>
                <w:color w:val="C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>-39</m:t>
            </m:r>
          </m:e>
        </m:rad>
        <m:r>
          <w:rPr>
            <w:rFonts w:ascii="Cambria Math" w:hAnsi="Cambria Math" w:cs="Times New Roman"/>
            <w:color w:val="C00000"/>
            <w:sz w:val="24"/>
            <w:szCs w:val="24"/>
          </w:rPr>
          <m:t>+1,23x=</m:t>
        </m:r>
        <m:rad>
          <m:radPr>
            <m:ctrlPr>
              <w:rPr>
                <w:rFonts w:ascii="Cambria Math" w:hAnsi="Cambria Math" w:cs="Times New Roman"/>
                <w:i/>
                <w:color w:val="C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>78-26</m:t>
            </m:r>
            <m:r>
              <w:rPr>
                <w:rFonts w:ascii="Cambria Math" w:hAnsi="Cambria Math" w:cs="Times New Roman"/>
                <w:color w:val="C00000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color w:val="C00000"/>
            <w:sz w:val="24"/>
            <w:szCs w:val="24"/>
          </w:rPr>
          <m:t>+3,69</m:t>
        </m:r>
      </m:oMath>
      <w:r w:rsidR="00814FEE" w:rsidRPr="006C6CC2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="00814FEE" w:rsidRPr="006C6CC2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814FEE" w:rsidRPr="006C6CC2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>(1)</w:t>
      </w:r>
    </w:p>
    <w:p w14:paraId="2A3B17EE" w14:textId="0B3534AA" w:rsidR="00267FED" w:rsidRDefault="00814FEE" w:rsidP="00267FED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Прежде всего не надо пугаться или пытаться возводить уравнение во вторую или четвёртую степень. Сложный вид уравнения </w:t>
      </w:r>
      <w:r w:rsidR="003A20B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 перспектива получить уравнение четвёртой степени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намека</w:t>
      </w:r>
      <w:r w:rsidR="003A20B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 на то, что оно может быть решено каким-то простым способом.</w:t>
      </w:r>
    </w:p>
    <w:p w14:paraId="3EEF1733" w14:textId="1CE6D06A" w:rsidR="00814FEE" w:rsidRDefault="00814FEE" w:rsidP="00267FED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Найдём множество </w:t>
      </w:r>
      <w:r w:rsidRPr="00814FEE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которому принадлежат корни уравнения (1). Это множество иногда называют областью определения уравнения (ООУ) — сложновато, но терпимо по сравнению с областью определения неравенства (ООН – </w:t>
      </w:r>
      <w:r w:rsidR="003A20B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ещё и Организация объединённых наций). Ещ</w:t>
      </w:r>
      <w:r w:rsidR="003A20B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это множество называют и областью допустимы</w:t>
      </w:r>
      <w:r w:rsidR="006C6CC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6C6CC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значений (ОДЗ) неизвестного (переменной) </w:t>
      </w:r>
      <w:r w:rsidR="006C6CC2" w:rsidRPr="006C6CC2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="006C6CC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14:paraId="4F5E96C4" w14:textId="2508E293" w:rsidR="006C6CC2" w:rsidRDefault="006C6CC2" w:rsidP="00267FED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Подкоренные выражения корней чётной степени неотрицательны, поэтому неравенства </w:t>
      </w:r>
      <m:oMath>
        <m:r>
          <w:rPr>
            <w:rFonts w:ascii="Cambria Math" w:hAnsi="Cambria Math" w:cs="Times New Roman"/>
            <w:sz w:val="24"/>
            <w:szCs w:val="24"/>
          </w:rPr>
          <m:t>13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-39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882">
        <w:rPr>
          <w:rFonts w:ascii="Times New Roman" w:eastAsia="Times New Roman" w:hAnsi="Times New Roman" w:cs="Times New Roman"/>
          <w:sz w:val="24"/>
          <w:szCs w:val="24"/>
          <w:lang w:eastAsia="ru-RU"/>
        </w:rPr>
        <w:t>≥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и </w:t>
      </w:r>
      <m:oMath>
        <m:r>
          <w:rPr>
            <w:rFonts w:ascii="Cambria Math" w:hAnsi="Cambria Math" w:cs="Times New Roman"/>
            <w:sz w:val="24"/>
            <w:szCs w:val="24"/>
          </w:rPr>
          <m:t>78-26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882">
        <w:rPr>
          <w:rFonts w:ascii="Times New Roman" w:eastAsia="Times New Roman" w:hAnsi="Times New Roman" w:cs="Times New Roman"/>
          <w:sz w:val="24"/>
          <w:szCs w:val="24"/>
          <w:lang w:eastAsia="ru-RU"/>
        </w:rPr>
        <w:t>≥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6C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выполняться одновременно. Эти неравенства имеют единственное общее решение 3, </w:t>
      </w:r>
      <w:r w:rsidRPr="00814FEE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6C6CC2">
        <w:rPr>
          <w:rFonts w:ascii="Times New Roman" w:eastAsia="Times New Roman" w:hAnsi="Times New Roman" w:cs="Times New Roman"/>
          <w:sz w:val="24"/>
          <w:szCs w:val="24"/>
          <w:lang w:eastAsia="ru-RU"/>
        </w:rPr>
        <w:t>{3}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Остаётся проверить, является ли 3 корнем уравнения (1)</w:t>
      </w:r>
      <w:r w:rsidR="00FE27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488CAA" w14:textId="77777777" w:rsidR="00681C5C" w:rsidRDefault="0084798E" w:rsidP="00681C5C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-39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+1,23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3=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78-26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+3,69</m:t>
        </m:r>
      </m:oMath>
      <w:r w:rsidR="006C6CC2">
        <w:rPr>
          <w:rFonts w:ascii="Times New Roman" w:eastAsia="Times New Roman" w:hAnsi="Times New Roman" w:cs="Times New Roman"/>
          <w:sz w:val="24"/>
          <w:szCs w:val="24"/>
        </w:rPr>
        <w:t xml:space="preserve"> (И),</w:t>
      </w:r>
    </w:p>
    <w:p w14:paraId="417790D1" w14:textId="41C76A5F" w:rsidR="006C6CC2" w:rsidRDefault="006C6CC2" w:rsidP="00681C5C">
      <w:pPr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следовательно, уравнение (1) имеет единственный корень 3.</w:t>
      </w:r>
    </w:p>
    <w:p w14:paraId="1ACE664A" w14:textId="5DA1BB20" w:rsidR="006C6CC2" w:rsidRDefault="006C6CC2" w:rsidP="006C6CC2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C6CC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3.</w:t>
      </w:r>
    </w:p>
    <w:p w14:paraId="02A281C8" w14:textId="27268ADA" w:rsidR="006C6CC2" w:rsidRDefault="006C6CC2" w:rsidP="006C6CC2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Рассмотрим чуть более сложный пример.</w:t>
      </w:r>
    </w:p>
    <w:p w14:paraId="2F59828A" w14:textId="4254713E" w:rsidR="006C6CC2" w:rsidRPr="006C6CC2" w:rsidRDefault="006C6CC2" w:rsidP="006C6CC2">
      <w:pPr>
        <w:spacing w:after="0" w:line="240" w:lineRule="auto"/>
        <w:ind w:left="284" w:firstLine="284"/>
        <w:outlineLvl w:val="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2</w:t>
      </w:r>
      <w:r w:rsidRPr="006C6CC2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 w:rsidRPr="006C6CC2">
        <w:rPr>
          <w:rFonts w:ascii="Times New Roman" w:hAnsi="Times New Roman" w:cs="Times New Roman"/>
          <w:color w:val="C00000"/>
          <w:sz w:val="24"/>
          <w:szCs w:val="24"/>
        </w:rPr>
        <w:t xml:space="preserve"> Решите уравнение:</w:t>
      </w:r>
    </w:p>
    <w:p w14:paraId="17F1BA69" w14:textId="0380A9FE" w:rsidR="006C6CC2" w:rsidRPr="006C6CC2" w:rsidRDefault="0084798E" w:rsidP="006C6CC2">
      <w:pPr>
        <w:spacing w:after="0" w:line="240" w:lineRule="auto"/>
        <w:ind w:left="992" w:firstLine="424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m:oMath>
        <m:rad>
          <m:radPr>
            <m:ctrlPr>
              <w:rPr>
                <w:rFonts w:ascii="Cambria Math" w:hAnsi="Cambria Math" w:cs="Times New Roman"/>
                <w:i/>
                <w:color w:val="C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>6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C00000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C00000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>-36</m:t>
            </m:r>
          </m:e>
        </m:rad>
        <m:r>
          <w:rPr>
            <w:rFonts w:ascii="Cambria Math" w:hAnsi="Cambria Math" w:cs="Times New Roman"/>
            <w:color w:val="C00000"/>
            <w:sz w:val="24"/>
            <w:szCs w:val="24"/>
          </w:rPr>
          <m:t>-6x=</m:t>
        </m:r>
        <m:rad>
          <m:radPr>
            <m:ctrlPr>
              <w:rPr>
                <w:rFonts w:ascii="Cambria Math" w:hAnsi="Cambria Math" w:cs="Times New Roman"/>
                <w:i/>
                <w:color w:val="C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>36-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C00000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C00000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C00000"/>
            <w:sz w:val="24"/>
            <w:szCs w:val="24"/>
          </w:rPr>
          <m:t>+36</m:t>
        </m:r>
      </m:oMath>
      <w:r w:rsidR="006C6CC2" w:rsidRPr="006C6CC2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="006C6CC2" w:rsidRPr="006C6CC2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6C6CC2" w:rsidRPr="006C6CC2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5357E0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6C6CC2" w:rsidRPr="006C6CC2">
        <w:rPr>
          <w:rFonts w:ascii="Times New Roman" w:eastAsia="Times New Roman" w:hAnsi="Times New Roman" w:cs="Times New Roman"/>
          <w:color w:val="C00000"/>
          <w:sz w:val="24"/>
          <w:szCs w:val="24"/>
        </w:rPr>
        <w:t>(2)</w:t>
      </w:r>
    </w:p>
    <w:p w14:paraId="7AAC1B3D" w14:textId="617FC38D" w:rsidR="006C6CC2" w:rsidRPr="005357E0" w:rsidRDefault="006C6CC2" w:rsidP="006C6CC2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Подкоренные выражения корней чётной степени неот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рицательны, поэтому неравенства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-36</m:t>
        </m:r>
      </m:oMath>
      <w:r w:rsidRPr="00535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≥ 0 и </w:t>
      </w:r>
      <m:oMath>
        <m:r>
          <w:rPr>
            <w:rFonts w:ascii="Cambria Math" w:hAnsi="Cambria Math" w:cs="Times New Roman"/>
            <w:sz w:val="24"/>
            <w:szCs w:val="24"/>
          </w:rPr>
          <m:t>36-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≥ 0 должны выполняться одновременно. Эти неравенства имеют два общих решения –6 и 6, 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7E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{–6</w:t>
      </w:r>
      <w:r w:rsidR="005357E0"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6}. Остаётся проверить, явля</w:t>
      </w:r>
      <w:r w:rsidR="005357E0"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ли </w:t>
      </w:r>
      <w:r w:rsidR="005357E0"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–6 и 6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</w:t>
      </w:r>
      <w:r w:rsidR="005357E0"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357E0"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 (</w:t>
      </w:r>
      <w:r w:rsidR="005357E0"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B6A924E" w14:textId="60E8F5B2" w:rsidR="005357E0" w:rsidRPr="005357E0" w:rsidRDefault="005357E0" w:rsidP="005357E0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5357E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FE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FE27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27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</w:p>
    <w:p w14:paraId="6299B6EF" w14:textId="2D505495" w:rsidR="005357E0" w:rsidRPr="005357E0" w:rsidRDefault="0084798E" w:rsidP="005357E0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(-6)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-36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-6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∙(-6)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36-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(-6)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+36</m:t>
        </m:r>
      </m:oMath>
      <w:r w:rsidR="004C2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7E0" w:rsidRPr="005357E0">
        <w:rPr>
          <w:rFonts w:ascii="Times New Roman" w:eastAsia="Times New Roman" w:hAnsi="Times New Roman" w:cs="Times New Roman"/>
          <w:sz w:val="24"/>
          <w:szCs w:val="24"/>
        </w:rPr>
        <w:t>(И),</w:t>
      </w:r>
    </w:p>
    <w:p w14:paraId="67E11D02" w14:textId="4222BE54" w:rsidR="00FE27A1" w:rsidRPr="005357E0" w:rsidRDefault="00FE27A1" w:rsidP="00FE27A1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5357E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FE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</w:p>
    <w:p w14:paraId="2561958B" w14:textId="02AFA9C6" w:rsidR="005357E0" w:rsidRPr="005357E0" w:rsidRDefault="005357E0" w:rsidP="005357E0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6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-36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-6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∙6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36-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6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+36</m:t>
        </m:r>
      </m:oMath>
      <w:r w:rsidRPr="005357E0">
        <w:rPr>
          <w:rFonts w:ascii="Times New Roman" w:eastAsia="Times New Roman" w:hAnsi="Times New Roman" w:cs="Times New Roman"/>
          <w:sz w:val="24"/>
          <w:szCs w:val="24"/>
        </w:rPr>
        <w:tab/>
        <w:t>(Л)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DF0722D" w14:textId="3BD689F2" w:rsidR="006C6CC2" w:rsidRDefault="006C6CC2" w:rsidP="005357E0">
      <w:pPr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следовательно, уравнение (</w:t>
      </w:r>
      <w:r w:rsidR="005357E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имеет единственный корень </w:t>
      </w:r>
      <w:r w:rsidR="005357E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–6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14:paraId="4C58F8F8" w14:textId="3076E6BA" w:rsidR="006C6CC2" w:rsidRDefault="006C6CC2" w:rsidP="006C6CC2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C6CC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5357E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–6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14:paraId="15D3CF45" w14:textId="6FD06BF0" w:rsidR="00E229B5" w:rsidRPr="005357E0" w:rsidRDefault="005357E0" w:rsidP="006C6CC2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357E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 теперь </w:t>
      </w:r>
      <w:r w:rsidR="00681C5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рассмотрим </w:t>
      </w:r>
      <w:r w:rsidRPr="005357E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пример посложнее.</w:t>
      </w:r>
    </w:p>
    <w:p w14:paraId="0C04F75E" w14:textId="47525011" w:rsidR="005357E0" w:rsidRPr="005357E0" w:rsidRDefault="005357E0" w:rsidP="005357E0">
      <w:pPr>
        <w:spacing w:after="0" w:line="240" w:lineRule="auto"/>
        <w:ind w:left="284" w:firstLine="284"/>
        <w:outlineLvl w:val="1"/>
        <w:rPr>
          <w:rFonts w:ascii="Times New Roman" w:hAnsi="Times New Roman" w:cs="Times New Roman"/>
          <w:color w:val="C00000"/>
          <w:sz w:val="24"/>
          <w:szCs w:val="24"/>
        </w:rPr>
      </w:pPr>
      <w:r w:rsidRPr="005357E0">
        <w:rPr>
          <w:rFonts w:ascii="Times New Roman" w:hAnsi="Times New Roman" w:cs="Times New Roman"/>
          <w:b/>
          <w:bCs/>
          <w:color w:val="C00000"/>
          <w:sz w:val="24"/>
          <w:szCs w:val="24"/>
        </w:rPr>
        <w:t>3.</w:t>
      </w:r>
      <w:r w:rsidRPr="005357E0">
        <w:rPr>
          <w:rFonts w:ascii="Times New Roman" w:hAnsi="Times New Roman" w:cs="Times New Roman"/>
          <w:color w:val="C00000"/>
          <w:sz w:val="24"/>
          <w:szCs w:val="24"/>
        </w:rPr>
        <w:t xml:space="preserve"> Решите уравнение:</w:t>
      </w:r>
    </w:p>
    <w:p w14:paraId="3592775D" w14:textId="5A673322" w:rsidR="005357E0" w:rsidRPr="005357E0" w:rsidRDefault="0084798E" w:rsidP="005357E0">
      <w:pPr>
        <w:spacing w:after="0" w:line="240" w:lineRule="auto"/>
        <w:ind w:left="992" w:firstLine="424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C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ru-RU"/>
              </w:rPr>
              <m:t>x-3</m:t>
            </m:r>
          </m:e>
        </m:rad>
        <m:r>
          <w:rPr>
            <w:rFonts w:ascii="Cambria Math" w:eastAsia="Times New Roman" w:hAnsi="Cambria Math" w:cs="Times New Roman"/>
            <w:color w:val="C00000"/>
            <w:sz w:val="24"/>
            <w:szCs w:val="24"/>
            <w:lang w:eastAsia="ru-RU"/>
          </w:rPr>
          <m:t>+4=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C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C00000"/>
                <w:sz w:val="24"/>
                <w:szCs w:val="24"/>
                <w:lang w:eastAsia="ru-RU"/>
              </w:rPr>
              <m:t>25-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C00000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C00000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C00000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="005357E0" w:rsidRPr="005357E0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="005357E0" w:rsidRPr="005357E0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5357E0" w:rsidRPr="005357E0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5357E0" w:rsidRPr="005357E0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5357E0" w:rsidRPr="005357E0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>(3)</w:t>
      </w:r>
    </w:p>
    <w:p w14:paraId="21B6C87D" w14:textId="77777777" w:rsidR="005357E0" w:rsidRDefault="005357E0" w:rsidP="005357E0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Подкоренные выражения корней чётной степени неот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рицательны, поэтому неравенства </w:t>
      </w:r>
      <w:r w:rsidRPr="005357E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-3</m:t>
        </m:r>
      </m:oMath>
      <w:r w:rsidRPr="00535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≥ 0 и </w:t>
      </w:r>
      <m:oMath>
        <m:r>
          <w:rPr>
            <w:rFonts w:ascii="Cambria Math" w:hAnsi="Cambria Math" w:cs="Times New Roman"/>
            <w:sz w:val="24"/>
            <w:szCs w:val="24"/>
          </w:rPr>
          <m:t>25-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≥ 0 должны выполняться одновременно. Эти неравенства имеют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числа из отрезка 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>[3; 5],</w:t>
      </w:r>
      <w:r w:rsidRPr="00FE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7E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[3; 5]. </w:t>
      </w:r>
    </w:p>
    <w:p w14:paraId="0C2381E4" w14:textId="13CDD01F" w:rsidR="004C246E" w:rsidRPr="004C246E" w:rsidRDefault="005357E0" w:rsidP="00E229B5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3A20B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3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3, то</w:t>
      </w:r>
      <w:r w:rsidR="0068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3-3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+4=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25-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="004C246E" w:rsidRPr="003A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7E0">
        <w:rPr>
          <w:rFonts w:ascii="Times New Roman" w:eastAsia="Times New Roman" w:hAnsi="Times New Roman" w:cs="Times New Roman"/>
          <w:sz w:val="24"/>
          <w:szCs w:val="24"/>
        </w:rPr>
        <w:t>(И),</w:t>
      </w:r>
      <w:r w:rsidR="00E22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следовательно, </w:t>
      </w:r>
      <w:r w:rsidR="004C246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один корень</w:t>
      </w:r>
      <w:r w:rsidR="00FE27A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уравнения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</w:t>
      </w:r>
      <w:r w:rsidR="004C246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) </w:t>
      </w:r>
      <w:r w:rsidR="004C246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найден, это число 3.</w:t>
      </w:r>
      <w:r w:rsidR="004C246E" w:rsidRPr="004C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246E"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роверить</w:t>
      </w:r>
      <w:r w:rsidR="00FE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же способом</w:t>
      </w:r>
      <w:r w:rsidR="004C246E"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246E"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являются ли </w:t>
      </w:r>
      <w:r w:rsidR="004C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4C246E"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="004C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множества </w:t>
      </w:r>
      <w:r w:rsidR="004C246E" w:rsidRPr="005357E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="004C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корнями уравнения (3) не представляется возможным</w:t>
      </w:r>
      <w:r w:rsidR="004C246E"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иной метод. Оценим значения левой и правой частей уравнения при </w:t>
      </w:r>
      <w:proofErr w:type="gramStart"/>
      <w:r w:rsidR="004C246E" w:rsidRPr="004C246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="004C246E" w:rsidRPr="004C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</w:t>
      </w:r>
      <w:proofErr w:type="gramEnd"/>
      <w:r w:rsidR="004C246E" w:rsidRPr="004C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4C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EC520F" w14:textId="77777777" w:rsidR="004C246E" w:rsidRDefault="004C246E" w:rsidP="004C246E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5357E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4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proofErr w:type="gramEnd"/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+4&gt;4</m:t>
        </m:r>
      </m:oMath>
      <w:r w:rsidRPr="00FE27A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25-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&lt;4</m:t>
        </m:r>
      </m:oMath>
      <w:r w:rsidRPr="00FE2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3BC4FA" w14:textId="5DD63185" w:rsidR="004C246E" w:rsidRPr="004C246E" w:rsidRDefault="004C246E" w:rsidP="004C246E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Следовательно, равенство (3) не выполняется ни при каком значении </w:t>
      </w:r>
      <w:proofErr w:type="gramStart"/>
      <w:r w:rsidRPr="004C246E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en-US" w:eastAsia="ru-RU"/>
        </w:rPr>
        <w:t>x</w:t>
      </w:r>
      <w:r w:rsidRPr="004C246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&gt;</w:t>
      </w:r>
      <w:proofErr w:type="gramEnd"/>
      <w:r w:rsidRPr="004C246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уравнение (3) имеет единственный корень 3.</w:t>
      </w:r>
    </w:p>
    <w:p w14:paraId="40AB2088" w14:textId="3CAFAFF6" w:rsidR="005357E0" w:rsidRDefault="005357E0" w:rsidP="005357E0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C6CC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4C246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14:paraId="3AFE3E85" w14:textId="5EC1FBE3" w:rsidR="00C30D3B" w:rsidRDefault="00C30D3B" w:rsidP="005357E0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30D3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Интересно взглянуть на отбор корней уравнения (3) графическим способом.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Он более громоздкий для данного уравнения, но может оказаться предпочтительным в том случае, если не уда</w:t>
      </w:r>
      <w:r w:rsidR="001A31C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тся такая простая оценка значений правой и левой частей уравнения</w:t>
      </w:r>
      <w:r w:rsidR="00FE27A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как в задании </w:t>
      </w:r>
      <w:r w:rsidR="00FE27A1" w:rsidRPr="00FE27A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14:paraId="0CD60AF9" w14:textId="17A924A1" w:rsidR="00175F3F" w:rsidRDefault="001A31C5" w:rsidP="005357E0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</w:t>
      </w:r>
      <w:r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остроим графики двух функций</w:t>
      </w:r>
      <w:r w:rsidR="00FE27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27A1" w:rsidRPr="00FE2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7A1">
        <w:rPr>
          <w:rFonts w:ascii="Times New Roman" w:eastAsia="Times New Roman" w:hAnsi="Times New Roman" w:cs="Times New Roman"/>
          <w:sz w:val="24"/>
          <w:szCs w:val="24"/>
        </w:rPr>
        <w:t xml:space="preserve">координаты всех точек которых удовлетворяют условиям </w:t>
      </w:r>
      <w:r w:rsidR="00FE27A1" w:rsidRPr="00FE27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7A1" w:rsidRPr="007D0882">
        <w:rPr>
          <w:rFonts w:ascii="Times New Roman" w:eastAsia="Times New Roman" w:hAnsi="Times New Roman" w:cs="Times New Roman"/>
          <w:sz w:val="24"/>
          <w:szCs w:val="24"/>
          <w:lang w:eastAsia="ru-RU"/>
        </w:rPr>
        <w:t>≤</w:t>
      </w:r>
      <w:r w:rsidR="00FE27A1" w:rsidRPr="00FE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7A1" w:rsidRPr="00DC3F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="00FE27A1" w:rsidRPr="00FE27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E27A1" w:rsidRPr="007D0882">
        <w:rPr>
          <w:rFonts w:ascii="Times New Roman" w:eastAsia="Times New Roman" w:hAnsi="Times New Roman" w:cs="Times New Roman"/>
          <w:sz w:val="24"/>
          <w:szCs w:val="24"/>
          <w:lang w:eastAsia="ru-RU"/>
        </w:rPr>
        <w:t>≤</w:t>
      </w:r>
      <w:r w:rsidR="00FE27A1" w:rsidRPr="00FE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FE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27A1" w:rsidRPr="00DC3F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</w:t>
      </w:r>
      <w:r w:rsidR="00FE27A1" w:rsidRPr="007D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≥</w:t>
      </w:r>
      <w:r w:rsidR="00FE27A1" w:rsidRPr="00FE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CC3892" w14:textId="0D46BD7F" w:rsidR="001A31C5" w:rsidRPr="001A31C5" w:rsidRDefault="001A31C5" w:rsidP="005357E0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1A31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31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x-3</m:t>
            </m:r>
          </m:e>
        </m:rad>
      </m:oMath>
      <w:r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+ 4 </w:t>
      </w:r>
      <w:r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A31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</w:t>
      </w:r>
      <w:r w:rsidRPr="001A31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31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25-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Pr="001A31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2B326D" w14:textId="3D528199" w:rsidR="001A31C5" w:rsidRPr="001A31C5" w:rsidRDefault="001A31C5" w:rsidP="001A31C5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A31C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 функци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1A31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31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 переносом графика функции</w:t>
      </w:r>
      <w:r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rad>
      </m:oMath>
      <w:r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единицы вправо</w:t>
      </w:r>
      <w:r w:rsidR="0017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4 единицы вверх</w:t>
      </w:r>
      <w:r w:rsidRPr="001A31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F2368C" w14:textId="1222A30F" w:rsidR="00DC3FC1" w:rsidRDefault="00DC3FC1" w:rsidP="00FE27A1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A31C5" w:rsidRPr="001A31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31C5"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A31C5"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рафик </w:t>
      </w:r>
      <w:r w:rsidR="001A31C5" w:rsidRPr="001A31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</w:t>
      </w:r>
      <w:r w:rsidR="001A31C5" w:rsidRPr="001A31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A31C5"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A31C5" w:rsidRPr="001A31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="001A31C5"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25-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часть окружности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DC3FC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=25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34FBE54" w14:textId="057D7ADD" w:rsidR="00DC3FC1" w:rsidRPr="002C60EE" w:rsidRDefault="00DC3FC1" w:rsidP="002C60EE">
      <w:pPr>
        <w:spacing w:after="120" w:line="240" w:lineRule="auto"/>
        <w:ind w:left="284"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Изобразим эти графики в системе координат </w:t>
      </w:r>
      <w:r w:rsidRPr="00DC3FC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xOy</w:t>
      </w:r>
      <w:r w:rsidR="002C60EE" w:rsidRPr="002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</w:t>
      </w:r>
      <w:r w:rsidR="002C6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</w:t>
      </w:r>
      <w:r w:rsidR="003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C60EE" w:rsidRPr="002C60E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="002C60EE" w:rsidRPr="002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C60EE" w:rsidRPr="002C60E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</w:t>
      </w:r>
      <w:r w:rsidR="002C6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2699BB" w14:textId="74776B0C" w:rsidR="00DC3FC1" w:rsidRPr="002C60EE" w:rsidRDefault="002C60EE" w:rsidP="001A31C5">
      <w:pPr>
        <w:spacing w:after="0" w:line="240" w:lineRule="auto"/>
        <w:ind w:left="284" w:firstLine="284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A2B0DB8" wp14:editId="41A51084">
            <wp:extent cx="2155190" cy="15195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0E42" w14:textId="3526EB80" w:rsidR="00267FED" w:rsidRDefault="002C60EE" w:rsidP="00175F3F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Графики функций на множестве </w:t>
      </w:r>
      <w:r w:rsidRPr="006C0166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6C0166">
        <w:rPr>
          <w:rFonts w:ascii="Times New Roman" w:hAnsi="Times New Roman" w:cs="Times New Roman"/>
          <w:sz w:val="24"/>
          <w:szCs w:val="24"/>
        </w:rPr>
        <w:t xml:space="preserve"> имеют единственную общую точку (3; 4), </w:t>
      </w:r>
      <w:r w:rsidR="006C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E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</w:t>
      </w:r>
      <w:r w:rsidR="006C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множестве функция </w:t>
      </w:r>
      <w:r w:rsidR="006C0166" w:rsidRPr="001A31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="006C0166" w:rsidRPr="001A31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6C0166"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C0166" w:rsidRPr="001A31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="006C0166"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возрастает, а функция </w:t>
      </w:r>
      <w:r w:rsidR="006C016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</w:t>
      </w:r>
      <w:r w:rsidR="006C0166" w:rsidRPr="001A31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6C0166"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C0166" w:rsidRPr="001A31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="006C0166" w:rsidRPr="001A31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убывает, поэтому других точек пересечения эти графики не имеют</w:t>
      </w:r>
      <w:r w:rsidR="003A2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значит, уравнение (3) имеет единственный корень 3</w:t>
      </w:r>
      <w:r w:rsidR="006C0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1C91E8" w14:textId="4130B149" w:rsidR="00175F3F" w:rsidRDefault="00175F3F" w:rsidP="007D088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возвести уравнение (3) в квадрат, то после уединения корня в одной части уравнения, получим:</w:t>
      </w:r>
    </w:p>
    <w:p w14:paraId="3BDFB93B" w14:textId="2C711C5B" w:rsidR="00175F3F" w:rsidRPr="00FA7518" w:rsidRDefault="00175F3F" w:rsidP="00FA75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+12=</m:t>
        </m:r>
      </m:oMath>
      <w:r w:rsidRPr="00FA75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A7518" w:rsidRPr="00FA75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x-3</m:t>
            </m:r>
          </m:e>
        </m:rad>
      </m:oMath>
      <w:r w:rsidR="00FA7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(4)</w:t>
      </w:r>
    </w:p>
    <w:p w14:paraId="605EF2E2" w14:textId="3A13D403" w:rsidR="00175F3F" w:rsidRDefault="00FA7518" w:rsidP="007D088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возведение в квадрат приведёт к уравнению четвёртой степени</w:t>
      </w:r>
      <w:r w:rsidR="00181E91">
        <w:rPr>
          <w:rFonts w:ascii="Times New Roman" w:eastAsia="Times New Roman" w:hAnsi="Times New Roman" w:cs="Times New Roman"/>
          <w:sz w:val="24"/>
          <w:szCs w:val="24"/>
          <w:lang w:eastAsia="ru-RU"/>
        </w:rPr>
        <w:t>.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этого избежать, </w:t>
      </w:r>
      <w:r w:rsidR="00181E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равнение (4) надо решить графически.  </w:t>
      </w:r>
    </w:p>
    <w:p w14:paraId="25B93DD3" w14:textId="399713D2" w:rsidR="00181E91" w:rsidRDefault="00181E91" w:rsidP="007D088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обсудили разные способы решения уравнения (3). Для данного уравнения первый способ оказался проще, а в любой письменной работе надо выбирать тот способ, которым учащиеся лучше владеют. С учётом возможной экономии сил и времени. </w:t>
      </w:r>
    </w:p>
    <w:sectPr w:rsidR="00181E91" w:rsidSect="00D65384">
      <w:pgSz w:w="11906" w:h="16838"/>
      <w:pgMar w:top="1134" w:right="255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0EB6"/>
    <w:multiLevelType w:val="hybridMultilevel"/>
    <w:tmpl w:val="81643C30"/>
    <w:lvl w:ilvl="0" w:tplc="762E4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3F"/>
    <w:rsid w:val="00005F67"/>
    <w:rsid w:val="000A2F8A"/>
    <w:rsid w:val="0016013F"/>
    <w:rsid w:val="001736CE"/>
    <w:rsid w:val="00175F3F"/>
    <w:rsid w:val="00181E91"/>
    <w:rsid w:val="001964F7"/>
    <w:rsid w:val="001A31C5"/>
    <w:rsid w:val="001D60E3"/>
    <w:rsid w:val="00216B21"/>
    <w:rsid w:val="00267FED"/>
    <w:rsid w:val="0029136C"/>
    <w:rsid w:val="002C60EE"/>
    <w:rsid w:val="002F5121"/>
    <w:rsid w:val="00317896"/>
    <w:rsid w:val="00337C8E"/>
    <w:rsid w:val="0037689F"/>
    <w:rsid w:val="00381E09"/>
    <w:rsid w:val="00394F1F"/>
    <w:rsid w:val="003955C6"/>
    <w:rsid w:val="003A20B1"/>
    <w:rsid w:val="003A2AD9"/>
    <w:rsid w:val="003E0339"/>
    <w:rsid w:val="003E0C1B"/>
    <w:rsid w:val="0044249E"/>
    <w:rsid w:val="00466435"/>
    <w:rsid w:val="00480F21"/>
    <w:rsid w:val="00481784"/>
    <w:rsid w:val="004C246E"/>
    <w:rsid w:val="005255F7"/>
    <w:rsid w:val="005357E0"/>
    <w:rsid w:val="00571784"/>
    <w:rsid w:val="00607257"/>
    <w:rsid w:val="00681C5C"/>
    <w:rsid w:val="00686B64"/>
    <w:rsid w:val="006A38A5"/>
    <w:rsid w:val="006C0166"/>
    <w:rsid w:val="006C44AA"/>
    <w:rsid w:val="006C6CC2"/>
    <w:rsid w:val="006C6E6B"/>
    <w:rsid w:val="007623A5"/>
    <w:rsid w:val="00794A64"/>
    <w:rsid w:val="007B2566"/>
    <w:rsid w:val="007D0882"/>
    <w:rsid w:val="00814FEE"/>
    <w:rsid w:val="0084798E"/>
    <w:rsid w:val="00851357"/>
    <w:rsid w:val="00866931"/>
    <w:rsid w:val="008E4016"/>
    <w:rsid w:val="00953C60"/>
    <w:rsid w:val="00987F51"/>
    <w:rsid w:val="009A1A49"/>
    <w:rsid w:val="009B608C"/>
    <w:rsid w:val="009B60F1"/>
    <w:rsid w:val="00A67671"/>
    <w:rsid w:val="00AA0938"/>
    <w:rsid w:val="00AA52AC"/>
    <w:rsid w:val="00AC309B"/>
    <w:rsid w:val="00AE4CED"/>
    <w:rsid w:val="00B80FCA"/>
    <w:rsid w:val="00BB1283"/>
    <w:rsid w:val="00BF1EF1"/>
    <w:rsid w:val="00C30D3B"/>
    <w:rsid w:val="00CD3CA9"/>
    <w:rsid w:val="00D1713F"/>
    <w:rsid w:val="00D61FC5"/>
    <w:rsid w:val="00D65384"/>
    <w:rsid w:val="00DB746F"/>
    <w:rsid w:val="00DC3FC1"/>
    <w:rsid w:val="00DF20CF"/>
    <w:rsid w:val="00DF38F1"/>
    <w:rsid w:val="00E14E65"/>
    <w:rsid w:val="00E229B5"/>
    <w:rsid w:val="00E4036C"/>
    <w:rsid w:val="00EF1337"/>
    <w:rsid w:val="00F54BE8"/>
    <w:rsid w:val="00FA7518"/>
    <w:rsid w:val="00FE27A1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77C3"/>
  <w15:chartTrackingRefBased/>
  <w15:docId w15:val="{E9CD2CA8-87CA-49E6-A8A1-AC3ED54B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5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8F1"/>
    <w:rPr>
      <w:color w:val="808080"/>
    </w:rPr>
  </w:style>
  <w:style w:type="paragraph" w:styleId="a4">
    <w:name w:val="Normal (Web)"/>
    <w:basedOn w:val="a"/>
    <w:uiPriority w:val="99"/>
    <w:semiHidden/>
    <w:unhideWhenUsed/>
    <w:rsid w:val="00D6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53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538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54BE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5F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005F67"/>
  </w:style>
  <w:style w:type="character" w:customStyle="1" w:styleId="letterrecipient-type">
    <w:name w:val="letter__recipient-type"/>
    <w:basedOn w:val="a0"/>
    <w:rsid w:val="0000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5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99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44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73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9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5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8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95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0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23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99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dc:description/>
  <cp:lastModifiedBy>Alexandr</cp:lastModifiedBy>
  <cp:revision>10</cp:revision>
  <dcterms:created xsi:type="dcterms:W3CDTF">2023-04-08T10:22:00Z</dcterms:created>
  <dcterms:modified xsi:type="dcterms:W3CDTF">2023-04-09T20:08:00Z</dcterms:modified>
</cp:coreProperties>
</file>