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8C17E" w14:textId="0F288106" w:rsidR="004B73B0" w:rsidRPr="009E6193" w:rsidRDefault="00081159" w:rsidP="002C5C92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081159">
        <w:rPr>
          <w:b/>
          <w:sz w:val="28"/>
        </w:rPr>
        <w:t>Параметры. Досрочный экзамен по математике 30.03.18</w:t>
      </w:r>
    </w:p>
    <w:p w14:paraId="1FEA7828" w14:textId="4728E451" w:rsidR="00081159" w:rsidRPr="00E1780B" w:rsidRDefault="00E1780B" w:rsidP="00E1780B">
      <w:pPr>
        <w:spacing w:before="120"/>
        <w:ind w:firstLine="567"/>
        <w:jc w:val="right"/>
        <w:rPr>
          <w:sz w:val="28"/>
        </w:rPr>
      </w:pPr>
      <w:r w:rsidRPr="00E1780B">
        <w:rPr>
          <w:sz w:val="28"/>
        </w:rPr>
        <w:t>А.В. Шевкин,</w:t>
      </w:r>
    </w:p>
    <w:p w14:paraId="19C57512" w14:textId="5594FEF3" w:rsidR="00E1780B" w:rsidRPr="00E1780B" w:rsidRDefault="00E1780B" w:rsidP="00E1780B">
      <w:pPr>
        <w:spacing w:after="100" w:afterAutospacing="1"/>
        <w:ind w:firstLine="567"/>
        <w:jc w:val="right"/>
        <w:rPr>
          <w:sz w:val="28"/>
        </w:rPr>
      </w:pPr>
      <w:proofErr w:type="spellStart"/>
      <w:r w:rsidRPr="00E1780B">
        <w:rPr>
          <w:sz w:val="28"/>
          <w:lang w:val="en-US"/>
        </w:rPr>
        <w:t>avshevkin</w:t>
      </w:r>
      <w:proofErr w:type="spellEnd"/>
      <w:r w:rsidRPr="00E1780B">
        <w:rPr>
          <w:sz w:val="28"/>
        </w:rPr>
        <w:t>@</w:t>
      </w:r>
      <w:r w:rsidRPr="00E1780B">
        <w:rPr>
          <w:sz w:val="28"/>
          <w:lang w:val="en-US"/>
        </w:rPr>
        <w:t>mail</w:t>
      </w:r>
      <w:r w:rsidRPr="00E1780B">
        <w:rPr>
          <w:sz w:val="28"/>
        </w:rPr>
        <w:t>.</w:t>
      </w:r>
      <w:proofErr w:type="spellStart"/>
      <w:r w:rsidRPr="00E1780B">
        <w:rPr>
          <w:sz w:val="28"/>
          <w:lang w:val="en-US"/>
        </w:rPr>
        <w:t>ru</w:t>
      </w:r>
      <w:proofErr w:type="spellEnd"/>
    </w:p>
    <w:p w14:paraId="42D1E72C" w14:textId="3C6B2CCD" w:rsidR="00AF4588" w:rsidRDefault="00AF4588" w:rsidP="002C5C92">
      <w:pPr>
        <w:ind w:firstLine="567"/>
        <w:rPr>
          <w:sz w:val="28"/>
          <w:szCs w:val="28"/>
        </w:rPr>
      </w:pPr>
      <w:r>
        <w:rPr>
          <w:b/>
          <w:sz w:val="28"/>
        </w:rPr>
        <w:t>1</w:t>
      </w:r>
      <w:r w:rsidRPr="00A8652B">
        <w:rPr>
          <w:b/>
          <w:sz w:val="28"/>
        </w:rPr>
        <w:t xml:space="preserve">. </w:t>
      </w:r>
      <w:r w:rsidR="00081159">
        <w:rPr>
          <w:sz w:val="28"/>
          <w:szCs w:val="28"/>
        </w:rPr>
        <w:t xml:space="preserve">Найдите все значения </w:t>
      </w:r>
      <w:r>
        <w:rPr>
          <w:sz w:val="28"/>
          <w:szCs w:val="28"/>
        </w:rPr>
        <w:t xml:space="preserve">параметра </w:t>
      </w:r>
      <w:r w:rsidRPr="00F63D05">
        <w:rPr>
          <w:i/>
          <w:sz w:val="28"/>
          <w:szCs w:val="28"/>
          <w:lang w:val="en-US"/>
        </w:rPr>
        <w:t>a</w:t>
      </w:r>
      <w:r w:rsidR="00081159">
        <w:rPr>
          <w:sz w:val="28"/>
          <w:szCs w:val="28"/>
        </w:rPr>
        <w:t xml:space="preserve">, при которых система </w:t>
      </w:r>
      <w:r>
        <w:rPr>
          <w:sz w:val="28"/>
          <w:szCs w:val="28"/>
        </w:rPr>
        <w:t xml:space="preserve"> </w:t>
      </w:r>
    </w:p>
    <w:p w14:paraId="7C5C48D4" w14:textId="4389FF0E" w:rsidR="00AF4588" w:rsidRPr="00B47174" w:rsidRDefault="00166666" w:rsidP="00081159">
      <w:pPr>
        <w:ind w:left="707"/>
        <w:rPr>
          <w:rFonts w:eastAsiaTheme="minorEastAsia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</w:rPr>
                  <m:t xml:space="preserve">=0,           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</w:rPr>
                      <m:t>+3)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)=0</m:t>
                </m:r>
              </m:e>
            </m:eqArr>
          </m:e>
        </m:d>
      </m:oMath>
      <w:r w:rsidR="00AF4588">
        <w:rPr>
          <w:rFonts w:eastAsiaTheme="minorEastAsia"/>
          <w:sz w:val="28"/>
        </w:rPr>
        <w:tab/>
      </w:r>
      <w:r w:rsidR="00AF4588">
        <w:rPr>
          <w:rFonts w:eastAsiaTheme="minorEastAsia"/>
          <w:sz w:val="28"/>
        </w:rPr>
        <w:tab/>
      </w:r>
      <w:r w:rsidR="00AF4588">
        <w:rPr>
          <w:rFonts w:eastAsiaTheme="minorEastAsia"/>
          <w:sz w:val="28"/>
        </w:rPr>
        <w:tab/>
      </w:r>
      <w:r w:rsidR="00AF4588">
        <w:rPr>
          <w:rFonts w:eastAsiaTheme="minorEastAsia"/>
          <w:sz w:val="28"/>
        </w:rPr>
        <w:tab/>
      </w:r>
      <w:r w:rsidR="00AF4588">
        <w:rPr>
          <w:rFonts w:eastAsiaTheme="minorEastAsia"/>
          <w:sz w:val="28"/>
        </w:rPr>
        <w:tab/>
        <w:t>(1)</w:t>
      </w:r>
    </w:p>
    <w:p w14:paraId="663D2E55" w14:textId="77777777" w:rsidR="00081159" w:rsidRDefault="00081159" w:rsidP="002C5C92">
      <w:pPr>
        <w:ind w:firstLine="0"/>
        <w:rPr>
          <w:rFonts w:eastAsiaTheme="minorEastAsia"/>
          <w:sz w:val="28"/>
        </w:rPr>
      </w:pPr>
      <w:r>
        <w:rPr>
          <w:rFonts w:eastAsiaTheme="minorEastAsia"/>
          <w:sz w:val="28"/>
        </w:rPr>
        <w:t>имеет ровно два решения.</w:t>
      </w:r>
    </w:p>
    <w:p w14:paraId="218A05D2" w14:textId="403FE24D" w:rsidR="00F53157" w:rsidRDefault="00AF4588" w:rsidP="002C5C92">
      <w:pPr>
        <w:ind w:firstLine="567"/>
        <w:rPr>
          <w:sz w:val="28"/>
          <w:szCs w:val="28"/>
        </w:rPr>
      </w:pPr>
      <w:r w:rsidRPr="00371394"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</w:t>
      </w:r>
      <w:r w:rsidR="0092792A">
        <w:rPr>
          <w:sz w:val="28"/>
          <w:szCs w:val="28"/>
        </w:rPr>
        <w:t>З</w:t>
      </w:r>
      <w:r w:rsidR="00F53157">
        <w:rPr>
          <w:sz w:val="28"/>
          <w:szCs w:val="28"/>
        </w:rPr>
        <w:t xml:space="preserve">аметим, что любое решение каждой из систем </w:t>
      </w:r>
    </w:p>
    <w:p w14:paraId="4FCE0DC5" w14:textId="337C0ACA" w:rsidR="00F53157" w:rsidRDefault="00166666" w:rsidP="00F53157">
      <w:pPr>
        <w:ind w:left="707"/>
        <w:rPr>
          <w:rFonts w:eastAsiaTheme="minorEastAsia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</w:rPr>
                  <m:t xml:space="preserve">=0,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</w:rPr>
                      <m:t>+3)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=0,</m:t>
                </m:r>
              </m:e>
            </m:eqArr>
          </m:e>
        </m:d>
      </m:oMath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  <w:t>(2)</w:t>
      </w:r>
    </w:p>
    <w:p w14:paraId="5220276B" w14:textId="37355FA8" w:rsidR="00F53157" w:rsidRPr="00B47174" w:rsidRDefault="00166666" w:rsidP="00F53157">
      <w:pPr>
        <w:ind w:left="707"/>
        <w:rPr>
          <w:rFonts w:eastAsiaTheme="minorEastAsia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</w:rPr>
                  <m:t xml:space="preserve">=0, </m:t>
                </m:r>
              </m:e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</w:rPr>
                  <m:t xml:space="preserve">=0,        </m:t>
                </m:r>
              </m:e>
            </m:eqArr>
          </m:e>
        </m:d>
      </m:oMath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  <w:t>(3)</w:t>
      </w:r>
    </w:p>
    <w:p w14:paraId="15A37BC9" w14:textId="51A86300" w:rsidR="00F53157" w:rsidRPr="00B47174" w:rsidRDefault="00166666" w:rsidP="00F53157">
      <w:pPr>
        <w:ind w:left="707"/>
        <w:rPr>
          <w:rFonts w:eastAsiaTheme="minorEastAsia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</w:rPr>
                  <m:t xml:space="preserve">=0,      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</w:rPr>
                  <m:t>8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≥0            </m:t>
                </m:r>
              </m:e>
            </m:eqArr>
          </m:e>
        </m:d>
      </m:oMath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</w:r>
      <w:r w:rsidR="00F53157">
        <w:rPr>
          <w:rFonts w:eastAsiaTheme="minorEastAsia"/>
          <w:sz w:val="28"/>
        </w:rPr>
        <w:tab/>
        <w:t>(4)</w:t>
      </w:r>
    </w:p>
    <w:p w14:paraId="10D1E819" w14:textId="664AAE56" w:rsidR="00F53157" w:rsidRPr="00F53157" w:rsidRDefault="00F53157" w:rsidP="00F53157">
      <w:pPr>
        <w:ind w:firstLine="0"/>
        <w:rPr>
          <w:sz w:val="28"/>
          <w:szCs w:val="28"/>
        </w:rPr>
      </w:pPr>
      <w:r>
        <w:rPr>
          <w:sz w:val="28"/>
          <w:szCs w:val="28"/>
        </w:rPr>
        <w:t>является решением системы (1)</w:t>
      </w:r>
      <w:r w:rsidR="006B68DC">
        <w:rPr>
          <w:sz w:val="28"/>
          <w:szCs w:val="28"/>
        </w:rPr>
        <w:t xml:space="preserve"> и других решений система (1) не имеет</w:t>
      </w:r>
      <w:r>
        <w:rPr>
          <w:sz w:val="28"/>
          <w:szCs w:val="28"/>
        </w:rPr>
        <w:t xml:space="preserve">. Определим число решений каждой из систем (2), (3), (4) в зависимости от значения параметра </w:t>
      </w:r>
      <w:r w:rsidRPr="00F53157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затем выберем значения параметра </w:t>
      </w:r>
      <w:r w:rsidRPr="00F53157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 w:rsidR="00B96CAC">
        <w:rPr>
          <w:sz w:val="28"/>
          <w:szCs w:val="28"/>
        </w:rPr>
        <w:t>удовлетворяющие</w:t>
      </w:r>
      <w:r>
        <w:rPr>
          <w:sz w:val="28"/>
          <w:szCs w:val="28"/>
        </w:rPr>
        <w:t xml:space="preserve"> условиям задачи.</w:t>
      </w:r>
    </w:p>
    <w:p w14:paraId="5603560E" w14:textId="15CCB723" w:rsidR="00F53157" w:rsidRDefault="00F53157" w:rsidP="00F5315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системе координат </w:t>
      </w:r>
      <w:proofErr w:type="spellStart"/>
      <w:r w:rsidRPr="00F53157">
        <w:rPr>
          <w:i/>
          <w:sz w:val="28"/>
          <w:szCs w:val="28"/>
          <w:lang w:val="en-US"/>
        </w:rPr>
        <w:t>xOy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8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</w:rPr>
          <m:t>=0</m:t>
        </m:r>
      </m:oMath>
      <w:r>
        <w:rPr>
          <w:rFonts w:eastAsiaTheme="minorEastAsia"/>
          <w:sz w:val="28"/>
        </w:rPr>
        <w:t xml:space="preserve"> </w:t>
      </w:r>
      <w:r>
        <w:rPr>
          <w:sz w:val="28"/>
          <w:szCs w:val="28"/>
        </w:rPr>
        <w:t>задаёт</w:t>
      </w:r>
      <w:proofErr w:type="gramEnd"/>
      <w:r>
        <w:rPr>
          <w:sz w:val="28"/>
          <w:szCs w:val="28"/>
        </w:rPr>
        <w:t xml:space="preserve"> окружность </w:t>
      </w:r>
    </w:p>
    <w:p w14:paraId="5909339F" w14:textId="681057CB" w:rsidR="00F53157" w:rsidRDefault="00F53157" w:rsidP="00F53157">
      <w:pPr>
        <w:widowControl w:val="0"/>
        <w:tabs>
          <w:tab w:val="left" w:pos="2268"/>
          <w:tab w:val="left" w:pos="4253"/>
          <w:tab w:val="left" w:pos="6237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>-4)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eastAsiaTheme="minorEastAsia"/>
          <w:sz w:val="28"/>
        </w:rPr>
        <w:t xml:space="preserve"> = 16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(5)</w:t>
      </w:r>
      <w:r>
        <w:rPr>
          <w:sz w:val="28"/>
          <w:szCs w:val="28"/>
        </w:rPr>
        <w:t xml:space="preserve"> </w:t>
      </w:r>
    </w:p>
    <w:p w14:paraId="61F85ADD" w14:textId="77777777" w:rsidR="007D291D" w:rsidRDefault="00F53157" w:rsidP="007D291D">
      <w:pPr>
        <w:widowControl w:val="0"/>
        <w:tabs>
          <w:tab w:val="left" w:pos="2268"/>
          <w:tab w:val="left" w:pos="4253"/>
          <w:tab w:val="left" w:pos="6237"/>
        </w:tabs>
        <w:ind w:firstLine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 центром </w:t>
      </w:r>
      <w:r w:rsidRPr="0021758D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> (4; 0) и радиусом 4</w:t>
      </w:r>
      <w:r w:rsidR="007D291D">
        <w:rPr>
          <w:sz w:val="28"/>
          <w:szCs w:val="28"/>
        </w:rPr>
        <w:t>.</w:t>
      </w:r>
    </w:p>
    <w:p w14:paraId="6A392C62" w14:textId="6313235A" w:rsidR="00854243" w:rsidRDefault="007D291D" w:rsidP="007D29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C30182">
        <w:rPr>
          <w:sz w:val="28"/>
          <w:szCs w:val="28"/>
        </w:rPr>
        <w:t xml:space="preserve">ля любого значения </w:t>
      </w:r>
      <w:r w:rsidR="00605F9C" w:rsidRPr="00854243">
        <w:rPr>
          <w:i/>
          <w:sz w:val="28"/>
          <w:szCs w:val="28"/>
          <w:lang w:val="en-US"/>
        </w:rPr>
        <w:t>a</w:t>
      </w:r>
      <w:r w:rsidR="00605F9C">
        <w:rPr>
          <w:sz w:val="28"/>
          <w:szCs w:val="28"/>
        </w:rPr>
        <w:t xml:space="preserve">, такого, что </w:t>
      </w:r>
      <w:r w:rsidR="00C30182" w:rsidRPr="00854243">
        <w:rPr>
          <w:i/>
          <w:sz w:val="28"/>
          <w:szCs w:val="28"/>
          <w:lang w:val="en-US"/>
        </w:rPr>
        <w:t>a</w:t>
      </w:r>
      <w:r w:rsidR="00C30182">
        <w:rPr>
          <w:sz w:val="28"/>
          <w:szCs w:val="28"/>
        </w:rPr>
        <w:t xml:space="preserve"> </w:t>
      </w:r>
      <w:r w:rsidR="00C30182">
        <w:rPr>
          <w:rFonts w:cs="Times New Roman"/>
          <w:sz w:val="28"/>
          <w:szCs w:val="28"/>
        </w:rPr>
        <w:t>≠</w:t>
      </w:r>
      <w:r w:rsidR="00C30182">
        <w:rPr>
          <w:sz w:val="28"/>
          <w:szCs w:val="28"/>
        </w:rPr>
        <w:t xml:space="preserve"> 0 </w:t>
      </w:r>
      <w:proofErr w:type="gramStart"/>
      <w:r w:rsidR="00C30182">
        <w:rPr>
          <w:sz w:val="28"/>
          <w:szCs w:val="28"/>
        </w:rPr>
        <w:t>у</w:t>
      </w:r>
      <w:r w:rsidR="00854243">
        <w:rPr>
          <w:sz w:val="28"/>
          <w:szCs w:val="28"/>
        </w:rPr>
        <w:t xml:space="preserve">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</w:rPr>
              <m:t>+3)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=0</m:t>
        </m:r>
      </m:oMath>
      <w:r w:rsidR="00854243">
        <w:rPr>
          <w:rFonts w:eastAsiaTheme="minorEastAsia"/>
          <w:sz w:val="28"/>
        </w:rPr>
        <w:t xml:space="preserve"> </w:t>
      </w:r>
      <w:r w:rsidR="00854243">
        <w:rPr>
          <w:sz w:val="28"/>
          <w:szCs w:val="28"/>
        </w:rPr>
        <w:t>задаёт</w:t>
      </w:r>
      <w:proofErr w:type="gramEnd"/>
      <w:r w:rsidR="00854243">
        <w:rPr>
          <w:sz w:val="28"/>
          <w:szCs w:val="28"/>
        </w:rPr>
        <w:t xml:space="preserve"> окруж</w:t>
      </w:r>
      <w:r w:rsidR="00C30182">
        <w:rPr>
          <w:sz w:val="28"/>
          <w:szCs w:val="28"/>
        </w:rPr>
        <w:softHyphen/>
      </w:r>
      <w:r w:rsidR="00854243">
        <w:rPr>
          <w:sz w:val="28"/>
          <w:szCs w:val="28"/>
        </w:rPr>
        <w:t xml:space="preserve">ность </w:t>
      </w:r>
    </w:p>
    <w:p w14:paraId="2E6896D3" w14:textId="427DE589" w:rsidR="00854243" w:rsidRDefault="00854243" w:rsidP="00854243">
      <w:pPr>
        <w:widowControl w:val="0"/>
        <w:tabs>
          <w:tab w:val="left" w:pos="2268"/>
          <w:tab w:val="left" w:pos="4253"/>
          <w:tab w:val="left" w:pos="6237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</w:rPr>
              <m:t>+3)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</w:t>
      </w:r>
      <w:r w:rsidR="007D291D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2C7A2AA6" w14:textId="35B34D51" w:rsidR="007D291D" w:rsidRDefault="00070CE0" w:rsidP="007D291D">
      <w:pPr>
        <w:widowControl w:val="0"/>
        <w:tabs>
          <w:tab w:val="left" w:pos="2268"/>
          <w:tab w:val="left" w:pos="4253"/>
          <w:tab w:val="left" w:pos="6237"/>
        </w:tabs>
        <w:ind w:firstLine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 центром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 (</w:t>
      </w:r>
      <w:r w:rsidRPr="00070CE0">
        <w:rPr>
          <w:sz w:val="28"/>
          <w:szCs w:val="28"/>
        </w:rPr>
        <w:t>0</w:t>
      </w:r>
      <w:r>
        <w:rPr>
          <w:sz w:val="28"/>
          <w:szCs w:val="28"/>
        </w:rPr>
        <w:t xml:space="preserve">; </w:t>
      </w:r>
      <w:r w:rsidRPr="00070CE0">
        <w:rPr>
          <w:sz w:val="28"/>
          <w:szCs w:val="28"/>
        </w:rPr>
        <w:t>–3</w:t>
      </w:r>
      <w:r>
        <w:rPr>
          <w:sz w:val="28"/>
          <w:szCs w:val="28"/>
        </w:rPr>
        <w:t xml:space="preserve">) и радиусом </w:t>
      </w:r>
      <w:r w:rsidRPr="00F31DBA">
        <w:rPr>
          <w:sz w:val="28"/>
          <w:szCs w:val="28"/>
        </w:rPr>
        <w:t>|</w:t>
      </w:r>
      <w:r w:rsidRPr="00F31DBA">
        <w:rPr>
          <w:i/>
          <w:sz w:val="28"/>
          <w:szCs w:val="28"/>
          <w:lang w:val="en-US"/>
        </w:rPr>
        <w:t>a</w:t>
      </w:r>
      <w:r w:rsidRPr="00F31DBA">
        <w:rPr>
          <w:sz w:val="28"/>
          <w:szCs w:val="28"/>
        </w:rPr>
        <w:t>|</w:t>
      </w:r>
      <w:r w:rsidR="007D291D">
        <w:rPr>
          <w:sz w:val="28"/>
          <w:szCs w:val="28"/>
        </w:rPr>
        <w:t xml:space="preserve">, а </w:t>
      </w:r>
      <w:proofErr w:type="gramStart"/>
      <w:r w:rsidR="007D291D">
        <w:rPr>
          <w:sz w:val="28"/>
          <w:szCs w:val="28"/>
        </w:rPr>
        <w:t xml:space="preserve">уравнение </w:t>
      </w:r>
      <m:oMath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+</m:t>
        </m:r>
        <m:r>
          <w:rPr>
            <w:rFonts w:ascii="Cambria Math" w:hAnsi="Cambria Math"/>
            <w:sz w:val="28"/>
            <w:lang w:val="en-US"/>
          </w:rPr>
          <m:t>y</m:t>
        </m:r>
        <m:r>
          <w:rPr>
            <w:rFonts w:ascii="Cambria Math" w:hAnsi="Cambria Math"/>
            <w:sz w:val="28"/>
          </w:rPr>
          <m:t>-2</m:t>
        </m:r>
        <m:r>
          <w:rPr>
            <w:rFonts w:ascii="Cambria Math" w:hAnsi="Cambria Math"/>
            <w:sz w:val="28"/>
            <w:lang w:val="en-US"/>
          </w:rPr>
          <m:t>a</m:t>
        </m:r>
      </m:oMath>
      <w:r w:rsidR="007D291D" w:rsidRPr="002F0199">
        <w:rPr>
          <w:sz w:val="28"/>
          <w:szCs w:val="28"/>
        </w:rPr>
        <w:t xml:space="preserve"> =</w:t>
      </w:r>
      <w:proofErr w:type="gramEnd"/>
      <w:r w:rsidR="007D291D" w:rsidRPr="002F0199">
        <w:rPr>
          <w:sz w:val="28"/>
          <w:szCs w:val="28"/>
        </w:rPr>
        <w:t xml:space="preserve"> 0</w:t>
      </w:r>
      <w:r w:rsidR="007D291D">
        <w:rPr>
          <w:sz w:val="28"/>
          <w:szCs w:val="28"/>
        </w:rPr>
        <w:t xml:space="preserve"> задаёт прямую </w:t>
      </w:r>
    </w:p>
    <w:p w14:paraId="65C3000A" w14:textId="77777777" w:rsidR="007D291D" w:rsidRDefault="007D291D" w:rsidP="007D291D">
      <w:pPr>
        <w:widowControl w:val="0"/>
        <w:tabs>
          <w:tab w:val="left" w:pos="2268"/>
          <w:tab w:val="left" w:pos="4253"/>
          <w:tab w:val="left" w:pos="6237"/>
        </w:tabs>
        <w:rPr>
          <w:snapToGrid w:val="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lang w:val="en-US"/>
          </w:rPr>
          <m:t>y</m:t>
        </m:r>
        <m:r>
          <w:rPr>
            <w:rFonts w:ascii="Cambria Math" w:hAnsi="Cambria Math"/>
            <w:sz w:val="28"/>
          </w:rPr>
          <m:t>=2</m:t>
        </m:r>
        <m:r>
          <w:rPr>
            <w:rFonts w:ascii="Cambria Math" w:hAnsi="Cambria Math"/>
            <w:sz w:val="28"/>
            <w:lang w:val="en-US"/>
          </w:rPr>
          <m:t>a</m:t>
        </m:r>
      </m:oMath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 xml:space="preserve">– </m:t>
        </m:r>
        <m:r>
          <w:rPr>
            <w:rFonts w:ascii="Cambria Math" w:hAnsi="Cambria Math"/>
            <w:sz w:val="28"/>
            <w:lang w:val="en-US"/>
          </w:rPr>
          <m:t>x</m:t>
        </m:r>
      </m:oMath>
      <w:r>
        <w:rPr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(7)</w:t>
      </w:r>
      <w:r>
        <w:rPr>
          <w:sz w:val="28"/>
          <w:szCs w:val="28"/>
        </w:rPr>
        <w:t xml:space="preserve"> </w:t>
      </w:r>
    </w:p>
    <w:p w14:paraId="3B577ED9" w14:textId="40E38618" w:rsidR="006A5796" w:rsidRDefault="0065160A" w:rsidP="00854243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ECE958" wp14:editId="6FC7A44A">
            <wp:simplePos x="0" y="0"/>
            <wp:positionH relativeFrom="column">
              <wp:posOffset>4005671</wp:posOffset>
            </wp:positionH>
            <wp:positionV relativeFrom="paragraph">
              <wp:posOffset>72118</wp:posOffset>
            </wp:positionV>
            <wp:extent cx="2258695" cy="236220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7C8">
        <w:rPr>
          <w:sz w:val="28"/>
          <w:szCs w:val="28"/>
        </w:rPr>
        <w:t xml:space="preserve">Сначала найдём все значения </w:t>
      </w:r>
      <w:r w:rsidR="007747C8" w:rsidRPr="007747C8">
        <w:rPr>
          <w:i/>
          <w:sz w:val="28"/>
          <w:szCs w:val="28"/>
          <w:lang w:val="en-US"/>
        </w:rPr>
        <w:t>a</w:t>
      </w:r>
      <w:r w:rsidR="007747C8">
        <w:rPr>
          <w:sz w:val="28"/>
          <w:szCs w:val="28"/>
        </w:rPr>
        <w:t xml:space="preserve">, при каждом из которых </w:t>
      </w:r>
      <w:r w:rsidR="0023605D">
        <w:rPr>
          <w:sz w:val="28"/>
          <w:szCs w:val="28"/>
        </w:rPr>
        <w:t>система (2) имеет единственное решение</w:t>
      </w:r>
      <w:r w:rsidR="006A5796">
        <w:rPr>
          <w:sz w:val="28"/>
          <w:szCs w:val="28"/>
        </w:rPr>
        <w:t>. В этом случае</w:t>
      </w:r>
      <w:r w:rsidR="0023605D">
        <w:rPr>
          <w:sz w:val="28"/>
          <w:szCs w:val="28"/>
        </w:rPr>
        <w:t xml:space="preserve"> </w:t>
      </w:r>
      <w:r w:rsidR="007747C8">
        <w:rPr>
          <w:sz w:val="28"/>
          <w:szCs w:val="28"/>
        </w:rPr>
        <w:t>окружности (</w:t>
      </w:r>
      <w:r w:rsidR="00243D5B">
        <w:rPr>
          <w:sz w:val="28"/>
          <w:szCs w:val="28"/>
        </w:rPr>
        <w:t>5</w:t>
      </w:r>
      <w:r w:rsidR="007747C8">
        <w:rPr>
          <w:sz w:val="28"/>
          <w:szCs w:val="28"/>
        </w:rPr>
        <w:t>) и (</w:t>
      </w:r>
      <w:r w:rsidR="007D291D">
        <w:rPr>
          <w:sz w:val="28"/>
          <w:szCs w:val="28"/>
        </w:rPr>
        <w:t>6</w:t>
      </w:r>
      <w:r w:rsidR="007747C8">
        <w:rPr>
          <w:sz w:val="28"/>
          <w:szCs w:val="28"/>
        </w:rPr>
        <w:t>) имеют</w:t>
      </w:r>
      <w:r w:rsidR="00605F9C">
        <w:rPr>
          <w:sz w:val="28"/>
          <w:szCs w:val="28"/>
        </w:rPr>
        <w:t xml:space="preserve"> </w:t>
      </w:r>
      <w:r w:rsidR="0023605D">
        <w:rPr>
          <w:sz w:val="28"/>
          <w:szCs w:val="28"/>
        </w:rPr>
        <w:t xml:space="preserve">точку касания, лежащую на линии центров </w:t>
      </w:r>
      <w:r w:rsidR="0023605D">
        <w:rPr>
          <w:i/>
          <w:sz w:val="28"/>
          <w:szCs w:val="28"/>
          <w:lang w:val="en-US"/>
        </w:rPr>
        <w:t>PQ</w:t>
      </w:r>
      <w:r w:rsidR="007747C8">
        <w:rPr>
          <w:sz w:val="28"/>
          <w:szCs w:val="28"/>
        </w:rPr>
        <w:t xml:space="preserve">. </w:t>
      </w:r>
    </w:p>
    <w:p w14:paraId="583F97DC" w14:textId="463E0F45" w:rsidR="00854243" w:rsidRDefault="0021758D" w:rsidP="0085424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F31DBA" w:rsidRPr="00F31DBA">
        <w:rPr>
          <w:i/>
          <w:sz w:val="28"/>
          <w:szCs w:val="28"/>
          <w:lang w:val="en-US"/>
        </w:rPr>
        <w:t>M</w:t>
      </w:r>
      <w:r w:rsidR="00F31DBA" w:rsidRPr="00F31DBA">
        <w:rPr>
          <w:sz w:val="28"/>
          <w:szCs w:val="28"/>
        </w:rPr>
        <w:t xml:space="preserve"> </w:t>
      </w:r>
      <w:r w:rsidR="00F31DBA">
        <w:rPr>
          <w:sz w:val="28"/>
          <w:szCs w:val="28"/>
        </w:rPr>
        <w:t xml:space="preserve">и </w:t>
      </w:r>
      <w:r w:rsidR="00F31DBA" w:rsidRPr="00F31DBA">
        <w:rPr>
          <w:i/>
          <w:sz w:val="28"/>
          <w:szCs w:val="28"/>
          <w:lang w:val="en-US"/>
        </w:rPr>
        <w:t>N</w:t>
      </w:r>
      <w:r w:rsidR="00F31DBA" w:rsidRPr="00F31DBA">
        <w:rPr>
          <w:sz w:val="28"/>
          <w:szCs w:val="28"/>
        </w:rPr>
        <w:t xml:space="preserve"> </w:t>
      </w:r>
      <w:r w:rsidR="00F31DBA">
        <w:rPr>
          <w:sz w:val="28"/>
          <w:szCs w:val="28"/>
        </w:rPr>
        <w:t>— точки ка</w:t>
      </w:r>
      <w:r w:rsidR="001339DA">
        <w:rPr>
          <w:sz w:val="28"/>
          <w:szCs w:val="28"/>
        </w:rPr>
        <w:t>с</w:t>
      </w:r>
      <w:r w:rsidR="00F31DBA">
        <w:rPr>
          <w:sz w:val="28"/>
          <w:szCs w:val="28"/>
        </w:rPr>
        <w:t>ания этих окружностей</w:t>
      </w:r>
      <w:r w:rsidRPr="0021758D">
        <w:rPr>
          <w:sz w:val="28"/>
          <w:szCs w:val="28"/>
        </w:rPr>
        <w:t xml:space="preserve"> (</w:t>
      </w:r>
      <w:r>
        <w:rPr>
          <w:sz w:val="28"/>
          <w:szCs w:val="28"/>
        </w:rPr>
        <w:t>рис.</w:t>
      </w:r>
      <w:r w:rsidRPr="0021758D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, тогда </w:t>
      </w:r>
      <w:r>
        <w:rPr>
          <w:i/>
          <w:sz w:val="28"/>
          <w:szCs w:val="28"/>
          <w:lang w:val="en-US"/>
        </w:rPr>
        <w:t>O</w:t>
      </w:r>
      <w:r w:rsidRPr="0021758D">
        <w:rPr>
          <w:i/>
          <w:sz w:val="28"/>
          <w:szCs w:val="28"/>
          <w:lang w:val="en-US"/>
        </w:rPr>
        <w:t>Q</w:t>
      </w:r>
      <w:r w:rsidRPr="0021758D">
        <w:rPr>
          <w:sz w:val="28"/>
          <w:szCs w:val="28"/>
        </w:rPr>
        <w:t xml:space="preserve"> = 4, </w:t>
      </w:r>
      <w:r>
        <w:rPr>
          <w:i/>
          <w:sz w:val="28"/>
          <w:szCs w:val="28"/>
          <w:lang w:val="en-US"/>
        </w:rPr>
        <w:t>OP</w:t>
      </w:r>
      <w:r w:rsidRPr="0021758D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3, </w:t>
      </w:r>
      <w:r>
        <w:rPr>
          <w:i/>
          <w:sz w:val="28"/>
          <w:szCs w:val="28"/>
          <w:lang w:val="en-US"/>
        </w:rPr>
        <w:t>P</w:t>
      </w:r>
      <w:r w:rsidRPr="0021758D">
        <w:rPr>
          <w:i/>
          <w:sz w:val="28"/>
          <w:szCs w:val="28"/>
          <w:lang w:val="en-US"/>
        </w:rPr>
        <w:t>Q</w:t>
      </w:r>
      <w:r w:rsidRPr="0021758D">
        <w:rPr>
          <w:sz w:val="28"/>
          <w:szCs w:val="28"/>
        </w:rPr>
        <w:t xml:space="preserve"> = 5</w:t>
      </w:r>
      <w:r>
        <w:rPr>
          <w:sz w:val="28"/>
          <w:szCs w:val="28"/>
        </w:rPr>
        <w:t>,</w:t>
      </w:r>
      <w:r w:rsidR="0023605D">
        <w:rPr>
          <w:sz w:val="28"/>
          <w:szCs w:val="28"/>
        </w:rPr>
        <w:t xml:space="preserve"> </w:t>
      </w:r>
      <w:r w:rsidR="00F31DBA" w:rsidRPr="00F31DBA">
        <w:rPr>
          <w:sz w:val="28"/>
          <w:szCs w:val="28"/>
        </w:rPr>
        <w:t>|</w:t>
      </w:r>
      <w:r w:rsidR="00F31DBA" w:rsidRPr="00F31DBA">
        <w:rPr>
          <w:i/>
          <w:sz w:val="28"/>
          <w:szCs w:val="28"/>
          <w:lang w:val="en-US"/>
        </w:rPr>
        <w:t>a</w:t>
      </w:r>
      <w:r w:rsidR="00F31DBA" w:rsidRPr="00F31DBA">
        <w:rPr>
          <w:sz w:val="28"/>
          <w:szCs w:val="28"/>
        </w:rPr>
        <w:t xml:space="preserve">| </w:t>
      </w:r>
      <w:r w:rsidR="00F31DBA">
        <w:rPr>
          <w:sz w:val="28"/>
          <w:szCs w:val="28"/>
        </w:rPr>
        <w:t>=</w:t>
      </w:r>
      <w:r w:rsidR="00F31DBA" w:rsidRPr="00F31DBA">
        <w:rPr>
          <w:i/>
          <w:sz w:val="28"/>
          <w:szCs w:val="28"/>
        </w:rPr>
        <w:t xml:space="preserve"> </w:t>
      </w:r>
      <w:r w:rsidR="00F31DBA">
        <w:rPr>
          <w:i/>
          <w:sz w:val="28"/>
          <w:szCs w:val="28"/>
          <w:lang w:val="en-US"/>
        </w:rPr>
        <w:t>PM</w:t>
      </w:r>
      <w:r w:rsidR="00F31DBA">
        <w:rPr>
          <w:sz w:val="28"/>
          <w:szCs w:val="28"/>
        </w:rPr>
        <w:t xml:space="preserve"> = 1</w:t>
      </w:r>
      <w:r w:rsidR="00605F9C">
        <w:rPr>
          <w:sz w:val="28"/>
          <w:szCs w:val="28"/>
        </w:rPr>
        <w:t>,</w:t>
      </w:r>
      <w:r w:rsidR="00F31DBA">
        <w:rPr>
          <w:sz w:val="28"/>
          <w:szCs w:val="28"/>
        </w:rPr>
        <w:t xml:space="preserve"> </w:t>
      </w:r>
      <w:r w:rsidR="00F31DBA" w:rsidRPr="00F31DBA">
        <w:rPr>
          <w:sz w:val="28"/>
          <w:szCs w:val="28"/>
        </w:rPr>
        <w:t>|</w:t>
      </w:r>
      <w:r w:rsidR="00F31DBA" w:rsidRPr="00F31DBA">
        <w:rPr>
          <w:i/>
          <w:sz w:val="28"/>
          <w:szCs w:val="28"/>
          <w:lang w:val="en-US"/>
        </w:rPr>
        <w:t>a</w:t>
      </w:r>
      <w:r w:rsidR="00F31DBA" w:rsidRPr="00F31DBA">
        <w:rPr>
          <w:sz w:val="28"/>
          <w:szCs w:val="28"/>
        </w:rPr>
        <w:t xml:space="preserve">| </w:t>
      </w:r>
      <w:r w:rsidR="00F31DBA">
        <w:rPr>
          <w:sz w:val="28"/>
          <w:szCs w:val="28"/>
        </w:rPr>
        <w:t>=</w:t>
      </w:r>
      <w:r w:rsidR="00F31DBA" w:rsidRPr="00F31DBA">
        <w:rPr>
          <w:i/>
          <w:sz w:val="28"/>
          <w:szCs w:val="28"/>
        </w:rPr>
        <w:t xml:space="preserve"> </w:t>
      </w:r>
      <w:r w:rsidR="00F31DBA">
        <w:rPr>
          <w:i/>
          <w:sz w:val="28"/>
          <w:szCs w:val="28"/>
          <w:lang w:val="en-US"/>
        </w:rPr>
        <w:t>PN</w:t>
      </w:r>
      <w:r w:rsidR="00F31DBA">
        <w:rPr>
          <w:i/>
          <w:sz w:val="28"/>
          <w:szCs w:val="28"/>
        </w:rPr>
        <w:t xml:space="preserve"> </w:t>
      </w:r>
      <w:r w:rsidR="00F31DBA">
        <w:rPr>
          <w:sz w:val="28"/>
          <w:szCs w:val="28"/>
        </w:rPr>
        <w:t>= 9</w:t>
      </w:r>
      <w:r>
        <w:rPr>
          <w:sz w:val="28"/>
          <w:szCs w:val="28"/>
        </w:rPr>
        <w:t>.</w:t>
      </w:r>
      <w:r w:rsidRPr="0021758D">
        <w:rPr>
          <w:sz w:val="28"/>
          <w:szCs w:val="28"/>
        </w:rPr>
        <w:t xml:space="preserve"> </w:t>
      </w:r>
    </w:p>
    <w:p w14:paraId="0CE3F550" w14:textId="54F21F20" w:rsidR="001339DA" w:rsidRDefault="001339DA" w:rsidP="0085424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Итак</w:t>
      </w:r>
      <w:r w:rsidRPr="00BA5AED">
        <w:rPr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 w:rsidRPr="00BA5AED">
        <w:rPr>
          <w:sz w:val="28"/>
          <w:szCs w:val="28"/>
        </w:rPr>
        <w:t xml:space="preserve"> </w:t>
      </w:r>
      <w:r w:rsidRPr="00F31DBA">
        <w:rPr>
          <w:i/>
          <w:sz w:val="28"/>
          <w:szCs w:val="28"/>
          <w:lang w:val="en-US"/>
        </w:rPr>
        <w:t>a</w:t>
      </w:r>
      <w:r w:rsidRPr="00BA5AED">
        <w:rPr>
          <w:sz w:val="28"/>
          <w:szCs w:val="28"/>
        </w:rPr>
        <w:t xml:space="preserve"> = 1, </w:t>
      </w:r>
      <w:r w:rsidRPr="00F31DBA">
        <w:rPr>
          <w:i/>
          <w:sz w:val="28"/>
          <w:szCs w:val="28"/>
          <w:lang w:val="en-US"/>
        </w:rPr>
        <w:t>a</w:t>
      </w:r>
      <w:r w:rsidRPr="00BA5AED">
        <w:rPr>
          <w:i/>
          <w:sz w:val="28"/>
          <w:szCs w:val="28"/>
        </w:rPr>
        <w:t xml:space="preserve"> </w:t>
      </w:r>
      <w:r w:rsidRPr="00BA5AED">
        <w:rPr>
          <w:sz w:val="28"/>
          <w:szCs w:val="28"/>
        </w:rPr>
        <w:t xml:space="preserve">= –1, </w:t>
      </w:r>
      <w:r w:rsidRPr="00F31DBA">
        <w:rPr>
          <w:i/>
          <w:sz w:val="28"/>
          <w:szCs w:val="28"/>
          <w:lang w:val="en-US"/>
        </w:rPr>
        <w:t>a</w:t>
      </w:r>
      <w:r w:rsidRPr="00BA5AED">
        <w:rPr>
          <w:sz w:val="28"/>
          <w:szCs w:val="28"/>
        </w:rPr>
        <w:t xml:space="preserve"> = 9, </w:t>
      </w:r>
      <w:r w:rsidRPr="00F31DBA">
        <w:rPr>
          <w:i/>
          <w:sz w:val="28"/>
          <w:szCs w:val="28"/>
          <w:lang w:val="en-US"/>
        </w:rPr>
        <w:t>a</w:t>
      </w:r>
      <w:r w:rsidRPr="00BA5AED">
        <w:rPr>
          <w:i/>
          <w:sz w:val="28"/>
          <w:szCs w:val="28"/>
        </w:rPr>
        <w:t xml:space="preserve"> </w:t>
      </w:r>
      <w:r w:rsidRPr="00BA5AED">
        <w:rPr>
          <w:sz w:val="28"/>
          <w:szCs w:val="28"/>
        </w:rPr>
        <w:t>= –9</w:t>
      </w:r>
      <w:r w:rsidR="00BA5AED">
        <w:rPr>
          <w:sz w:val="28"/>
          <w:szCs w:val="28"/>
        </w:rPr>
        <w:t xml:space="preserve"> система (2) имеет единственное решение.</w:t>
      </w:r>
      <w:r>
        <w:rPr>
          <w:sz w:val="28"/>
          <w:szCs w:val="28"/>
        </w:rPr>
        <w:t xml:space="preserve"> </w:t>
      </w:r>
    </w:p>
    <w:p w14:paraId="263996E8" w14:textId="55DCA374" w:rsidR="006D4D99" w:rsidRDefault="006C19AB" w:rsidP="007D29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каждом из</w:t>
      </w:r>
      <w:r w:rsidR="00BA5AED">
        <w:rPr>
          <w:sz w:val="28"/>
          <w:szCs w:val="28"/>
        </w:rPr>
        <w:t xml:space="preserve"> </w:t>
      </w:r>
      <w:r w:rsidRPr="006C19AB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таких, что </w:t>
      </w:r>
      <w:r w:rsidRPr="006C19AB">
        <w:rPr>
          <w:sz w:val="28"/>
          <w:szCs w:val="28"/>
        </w:rPr>
        <w:t xml:space="preserve">–9 </w:t>
      </w:r>
      <w:proofErr w:type="gramStart"/>
      <w:r w:rsidRPr="006C19AB">
        <w:rPr>
          <w:sz w:val="28"/>
          <w:szCs w:val="28"/>
        </w:rPr>
        <w:t xml:space="preserve">&lt; </w:t>
      </w:r>
      <w:r w:rsidRPr="006C19AB">
        <w:rPr>
          <w:i/>
          <w:sz w:val="28"/>
          <w:szCs w:val="28"/>
          <w:lang w:val="en-US"/>
        </w:rPr>
        <w:t>a</w:t>
      </w:r>
      <w:proofErr w:type="gramEnd"/>
      <w:r w:rsidRPr="006C19AB">
        <w:rPr>
          <w:sz w:val="28"/>
          <w:szCs w:val="28"/>
        </w:rPr>
        <w:t xml:space="preserve"> &lt; –1 </w:t>
      </w:r>
      <w:r>
        <w:rPr>
          <w:sz w:val="28"/>
          <w:szCs w:val="28"/>
        </w:rPr>
        <w:t xml:space="preserve">или </w:t>
      </w:r>
      <w:r w:rsidR="007D291D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6C19AB">
        <w:rPr>
          <w:sz w:val="28"/>
          <w:szCs w:val="28"/>
        </w:rPr>
        <w:t xml:space="preserve"> &lt; </w:t>
      </w:r>
      <w:r w:rsidRPr="006C19AB">
        <w:rPr>
          <w:i/>
          <w:sz w:val="28"/>
          <w:szCs w:val="28"/>
          <w:lang w:val="en-US"/>
        </w:rPr>
        <w:t>a</w:t>
      </w:r>
      <w:r w:rsidRPr="006C19AB">
        <w:rPr>
          <w:sz w:val="28"/>
          <w:szCs w:val="28"/>
        </w:rPr>
        <w:t xml:space="preserve"> &lt; </w:t>
      </w:r>
      <w:r>
        <w:rPr>
          <w:sz w:val="28"/>
          <w:szCs w:val="28"/>
        </w:rPr>
        <w:t>9</w:t>
      </w:r>
      <w:r w:rsidR="00605F9C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окружности имеют две точки пересечения, следовательно система </w:t>
      </w:r>
      <w:r w:rsidR="0023605D">
        <w:rPr>
          <w:sz w:val="28"/>
          <w:szCs w:val="28"/>
        </w:rPr>
        <w:t xml:space="preserve">(2) </w:t>
      </w:r>
      <w:r>
        <w:rPr>
          <w:sz w:val="28"/>
          <w:szCs w:val="28"/>
        </w:rPr>
        <w:t xml:space="preserve">имеет два решения. </w:t>
      </w:r>
      <w:r w:rsidR="0023605D">
        <w:rPr>
          <w:sz w:val="28"/>
          <w:szCs w:val="28"/>
        </w:rPr>
        <w:t xml:space="preserve">При других значениях </w:t>
      </w:r>
      <w:r w:rsidR="0023605D" w:rsidRPr="0023605D">
        <w:rPr>
          <w:i/>
          <w:sz w:val="28"/>
          <w:szCs w:val="28"/>
          <w:lang w:val="en-US"/>
        </w:rPr>
        <w:t>a</w:t>
      </w:r>
      <w:r w:rsidR="0023605D">
        <w:rPr>
          <w:sz w:val="28"/>
          <w:szCs w:val="28"/>
        </w:rPr>
        <w:t xml:space="preserve"> система (2) не имеет решений.</w:t>
      </w:r>
    </w:p>
    <w:p w14:paraId="0679BC69" w14:textId="668B0B53" w:rsidR="007D291D" w:rsidRDefault="007D291D" w:rsidP="007D291D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Теперь найдём все значения </w:t>
      </w:r>
      <w:r w:rsidRPr="007747C8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при каждом из которых система (3) имеет единственное решение. </w:t>
      </w:r>
      <w:r w:rsidR="006A5796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 xml:space="preserve">окружность (5) и прямая (7) имеют единственную общую точку. </w:t>
      </w:r>
    </w:p>
    <w:p w14:paraId="3C84D214" w14:textId="199444EF" w:rsidR="008D6B70" w:rsidRPr="006A5796" w:rsidRDefault="00C549CA" w:rsidP="007D291D">
      <w:pPr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D50EE0" wp14:editId="1132AE48">
            <wp:simplePos x="0" y="0"/>
            <wp:positionH relativeFrom="margin">
              <wp:posOffset>3288030</wp:posOffset>
            </wp:positionH>
            <wp:positionV relativeFrom="paragraph">
              <wp:posOffset>85090</wp:posOffset>
            </wp:positionV>
            <wp:extent cx="3048000" cy="23507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B70">
        <w:rPr>
          <w:sz w:val="28"/>
          <w:szCs w:val="28"/>
        </w:rPr>
        <w:t>Две касательные к окружности (5)</w:t>
      </w:r>
      <w:r>
        <w:rPr>
          <w:sz w:val="28"/>
          <w:szCs w:val="28"/>
        </w:rPr>
        <w:t>, заданные уравнением (7)</w:t>
      </w:r>
      <w:r w:rsidR="006A5796">
        <w:rPr>
          <w:sz w:val="28"/>
          <w:szCs w:val="28"/>
        </w:rPr>
        <w:t>,</w:t>
      </w:r>
      <w:r w:rsidR="008D6B70">
        <w:rPr>
          <w:sz w:val="28"/>
          <w:szCs w:val="28"/>
        </w:rPr>
        <w:t xml:space="preserve"> </w:t>
      </w:r>
      <w:r>
        <w:rPr>
          <w:sz w:val="28"/>
          <w:szCs w:val="28"/>
        </w:rPr>
        <w:t>и их общий перпен</w:t>
      </w:r>
      <w:r>
        <w:rPr>
          <w:sz w:val="28"/>
          <w:szCs w:val="28"/>
        </w:rPr>
        <w:softHyphen/>
        <w:t xml:space="preserve">дикуляр </w:t>
      </w:r>
      <w:r>
        <w:rPr>
          <w:i/>
          <w:sz w:val="28"/>
          <w:szCs w:val="28"/>
          <w:lang w:val="en-US"/>
        </w:rPr>
        <w:t>EF</w:t>
      </w:r>
      <w:r>
        <w:rPr>
          <w:sz w:val="28"/>
          <w:szCs w:val="28"/>
        </w:rPr>
        <w:t>, проходящий через центр</w:t>
      </w:r>
      <w:r w:rsidRPr="00C549CA">
        <w:rPr>
          <w:sz w:val="28"/>
          <w:szCs w:val="28"/>
        </w:rPr>
        <w:t xml:space="preserve"> </w:t>
      </w:r>
      <w:r w:rsidRPr="00C549CA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окружности, </w:t>
      </w:r>
      <w:r w:rsidR="008D6B70">
        <w:rPr>
          <w:sz w:val="28"/>
          <w:szCs w:val="28"/>
        </w:rPr>
        <w:t>о</w:t>
      </w:r>
      <w:r>
        <w:rPr>
          <w:sz w:val="28"/>
          <w:szCs w:val="28"/>
        </w:rPr>
        <w:t>бразуют</w:t>
      </w:r>
      <w:r w:rsidR="008D6B70">
        <w:rPr>
          <w:sz w:val="28"/>
          <w:szCs w:val="28"/>
        </w:rPr>
        <w:t xml:space="preserve"> два равно</w:t>
      </w:r>
      <w:r w:rsidR="00605F9C">
        <w:rPr>
          <w:sz w:val="28"/>
          <w:szCs w:val="28"/>
        </w:rPr>
        <w:softHyphen/>
      </w:r>
      <w:r w:rsidR="008D6B70">
        <w:rPr>
          <w:sz w:val="28"/>
          <w:szCs w:val="28"/>
        </w:rPr>
        <w:t xml:space="preserve">бедренных прямоугольных треугольника </w:t>
      </w:r>
      <w:r w:rsidR="008D6B70" w:rsidRPr="008D6B70">
        <w:rPr>
          <w:i/>
          <w:sz w:val="28"/>
          <w:szCs w:val="28"/>
          <w:lang w:val="en-US"/>
        </w:rPr>
        <w:t>QFT</w:t>
      </w:r>
      <w:r w:rsidR="008D6B70" w:rsidRPr="008D6B70">
        <w:rPr>
          <w:sz w:val="28"/>
          <w:szCs w:val="28"/>
        </w:rPr>
        <w:t xml:space="preserve"> </w:t>
      </w:r>
      <w:r w:rsidR="008D6B70">
        <w:rPr>
          <w:sz w:val="28"/>
          <w:szCs w:val="28"/>
        </w:rPr>
        <w:t xml:space="preserve">и </w:t>
      </w:r>
      <w:r w:rsidR="008D6B70" w:rsidRPr="008D6B70">
        <w:rPr>
          <w:i/>
          <w:sz w:val="28"/>
          <w:szCs w:val="28"/>
          <w:lang w:val="en-US"/>
        </w:rPr>
        <w:t>QES</w:t>
      </w:r>
      <w:r w:rsidR="008D6B70">
        <w:rPr>
          <w:sz w:val="28"/>
          <w:szCs w:val="28"/>
        </w:rPr>
        <w:t xml:space="preserve"> с </w:t>
      </w:r>
      <w:proofErr w:type="gramStart"/>
      <w:r w:rsidR="008D6B70">
        <w:rPr>
          <w:sz w:val="28"/>
          <w:szCs w:val="28"/>
        </w:rPr>
        <w:t xml:space="preserve">гипотенузой </w:t>
      </w:r>
      <m:oMath>
        <m:r>
          <w:rPr>
            <w:rFonts w:ascii="Cambria Math" w:hAnsi="Cambria Math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8D6B70">
        <w:rPr>
          <w:rFonts w:eastAsiaTheme="minorEastAsia"/>
          <w:sz w:val="28"/>
          <w:szCs w:val="28"/>
        </w:rPr>
        <w:t>,</w:t>
      </w:r>
      <w:proofErr w:type="gramEnd"/>
      <w:r w:rsidR="008D6B70">
        <w:rPr>
          <w:rFonts w:eastAsiaTheme="minorEastAsia"/>
          <w:sz w:val="28"/>
          <w:szCs w:val="28"/>
        </w:rPr>
        <w:t xml:space="preserve"> поэтому </w:t>
      </w:r>
      <w:r w:rsidR="00F71ECD">
        <w:rPr>
          <w:rFonts w:eastAsiaTheme="minorEastAsia"/>
          <w:sz w:val="28"/>
          <w:szCs w:val="28"/>
        </w:rPr>
        <w:t xml:space="preserve">абсцисса </w:t>
      </w:r>
      <w:r w:rsidR="008D6B70">
        <w:rPr>
          <w:rFonts w:eastAsiaTheme="minorEastAsia"/>
          <w:sz w:val="28"/>
          <w:szCs w:val="28"/>
        </w:rPr>
        <w:t xml:space="preserve">точки </w:t>
      </w:r>
      <w:r w:rsidR="00F71ECD">
        <w:rPr>
          <w:rFonts w:eastAsiaTheme="minorEastAsia"/>
          <w:i/>
          <w:sz w:val="28"/>
          <w:szCs w:val="28"/>
          <w:lang w:val="en-US"/>
        </w:rPr>
        <w:t>T</w:t>
      </w:r>
      <w:r w:rsidR="008D6B70">
        <w:rPr>
          <w:rFonts w:eastAsiaTheme="minorEastAsia"/>
          <w:sz w:val="28"/>
          <w:szCs w:val="28"/>
        </w:rPr>
        <w:t xml:space="preserve"> равна </w:t>
      </w:r>
      <w:r w:rsidR="008D6B70" w:rsidRPr="008D6B70">
        <w:rPr>
          <w:rFonts w:eastAsiaTheme="minorEastAsia"/>
          <w:i/>
          <w:sz w:val="28"/>
          <w:szCs w:val="28"/>
          <w:lang w:val="en-US"/>
        </w:rPr>
        <w:t>OT</w:t>
      </w:r>
      <w:r w:rsidR="008D6B70" w:rsidRPr="008D6B70">
        <w:rPr>
          <w:rFonts w:eastAsiaTheme="minorEastAsia"/>
          <w:sz w:val="28"/>
          <w:szCs w:val="28"/>
        </w:rPr>
        <w:t xml:space="preserve"> =</w:t>
      </w:r>
      <w:r w:rsidR="008D6B7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4+4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F71ECD">
        <w:rPr>
          <w:rFonts w:eastAsiaTheme="minorEastAsia"/>
          <w:sz w:val="28"/>
          <w:szCs w:val="28"/>
        </w:rPr>
        <w:t>, а</w:t>
      </w:r>
      <w:r w:rsidR="00F71ECD" w:rsidRPr="00F71ECD">
        <w:rPr>
          <w:rFonts w:eastAsiaTheme="minorEastAsia"/>
          <w:sz w:val="28"/>
          <w:szCs w:val="28"/>
        </w:rPr>
        <w:t xml:space="preserve"> </w:t>
      </w:r>
      <w:r w:rsidR="00F71ECD">
        <w:rPr>
          <w:rFonts w:eastAsiaTheme="minorEastAsia"/>
          <w:sz w:val="28"/>
          <w:szCs w:val="28"/>
        </w:rPr>
        <w:t xml:space="preserve">абсцисса точки </w:t>
      </w:r>
      <w:r w:rsidR="00F71ECD">
        <w:rPr>
          <w:rFonts w:eastAsiaTheme="minorEastAsia"/>
          <w:i/>
          <w:sz w:val="28"/>
          <w:szCs w:val="28"/>
          <w:lang w:val="en-US"/>
        </w:rPr>
        <w:t>S</w:t>
      </w:r>
      <w:r w:rsidR="00F71ECD">
        <w:rPr>
          <w:rFonts w:eastAsiaTheme="minorEastAsia"/>
          <w:sz w:val="28"/>
          <w:szCs w:val="28"/>
        </w:rPr>
        <w:t xml:space="preserve"> равна </w:t>
      </w:r>
      <w:r w:rsidR="00F71ECD" w:rsidRPr="00F71ECD">
        <w:rPr>
          <w:rFonts w:eastAsiaTheme="minorEastAsia"/>
          <w:sz w:val="28"/>
          <w:szCs w:val="28"/>
        </w:rPr>
        <w:t>–</w:t>
      </w:r>
      <w:r w:rsidR="00F71ECD" w:rsidRPr="008D6B70">
        <w:rPr>
          <w:rFonts w:eastAsiaTheme="minorEastAsia"/>
          <w:i/>
          <w:sz w:val="28"/>
          <w:szCs w:val="28"/>
          <w:lang w:val="en-US"/>
        </w:rPr>
        <w:t>O</w:t>
      </w:r>
      <w:r w:rsidR="00F71ECD">
        <w:rPr>
          <w:rFonts w:eastAsiaTheme="minorEastAsia"/>
          <w:i/>
          <w:sz w:val="28"/>
          <w:szCs w:val="28"/>
          <w:lang w:val="en-US"/>
        </w:rPr>
        <w:t>S</w:t>
      </w:r>
      <w:r w:rsidR="00F71ECD" w:rsidRPr="008D6B70">
        <w:rPr>
          <w:rFonts w:eastAsiaTheme="minorEastAsia"/>
          <w:sz w:val="28"/>
          <w:szCs w:val="28"/>
        </w:rPr>
        <w:t xml:space="preserve"> =</w:t>
      </w:r>
      <w:r w:rsidR="00F71ECD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4-4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8D6B70">
        <w:rPr>
          <w:sz w:val="28"/>
          <w:szCs w:val="28"/>
        </w:rPr>
        <w:t>.</w:t>
      </w:r>
      <w:r w:rsidR="00F71ECD" w:rsidRPr="00F71ECD">
        <w:rPr>
          <w:sz w:val="28"/>
          <w:szCs w:val="28"/>
        </w:rPr>
        <w:t xml:space="preserve"> </w:t>
      </w:r>
      <w:r w:rsidR="00F71ECD">
        <w:rPr>
          <w:sz w:val="28"/>
          <w:szCs w:val="28"/>
        </w:rPr>
        <w:t xml:space="preserve">Подставив координаты точек </w:t>
      </w:r>
      <w:r w:rsidR="00F71ECD" w:rsidRPr="00F71ECD">
        <w:rPr>
          <w:i/>
          <w:sz w:val="28"/>
          <w:szCs w:val="28"/>
          <w:lang w:val="en-US"/>
        </w:rPr>
        <w:t>T</w:t>
      </w:r>
      <w:r w:rsidR="00F71ECD" w:rsidRPr="00F71ECD">
        <w:rPr>
          <w:sz w:val="28"/>
          <w:szCs w:val="28"/>
        </w:rPr>
        <w:t xml:space="preserve"> </w:t>
      </w:r>
      <w:r w:rsidR="00F71ECD">
        <w:rPr>
          <w:sz w:val="28"/>
          <w:szCs w:val="28"/>
        </w:rPr>
        <w:t xml:space="preserve">и </w:t>
      </w:r>
      <w:r w:rsidR="00F71ECD" w:rsidRPr="00F71ECD">
        <w:rPr>
          <w:i/>
          <w:sz w:val="28"/>
          <w:szCs w:val="28"/>
          <w:lang w:val="en-US"/>
        </w:rPr>
        <w:t>S</w:t>
      </w:r>
      <w:r w:rsidR="00F71ECD">
        <w:rPr>
          <w:sz w:val="28"/>
          <w:szCs w:val="28"/>
        </w:rPr>
        <w:t xml:space="preserve"> в урав</w:t>
      </w:r>
      <w:r w:rsidR="00605F9C">
        <w:rPr>
          <w:sz w:val="28"/>
          <w:szCs w:val="28"/>
        </w:rPr>
        <w:softHyphen/>
      </w:r>
      <w:r w:rsidR="00F71ECD">
        <w:rPr>
          <w:sz w:val="28"/>
          <w:szCs w:val="28"/>
        </w:rPr>
        <w:t>нение (</w:t>
      </w:r>
      <w:r>
        <w:rPr>
          <w:sz w:val="28"/>
          <w:szCs w:val="28"/>
        </w:rPr>
        <w:t xml:space="preserve">7), получим значения параметра: </w:t>
      </w:r>
      <w:r w:rsidR="00605F9C">
        <w:rPr>
          <w:sz w:val="28"/>
          <w:szCs w:val="28"/>
        </w:rPr>
        <w:br/>
      </w:r>
      <w:r w:rsidR="00F71ECD" w:rsidRPr="00F71ECD">
        <w:rPr>
          <w:i/>
          <w:sz w:val="28"/>
          <w:szCs w:val="28"/>
          <w:lang w:val="en-US"/>
        </w:rPr>
        <w:t>a</w:t>
      </w:r>
      <w:r w:rsidR="00F71ECD">
        <w:rPr>
          <w:sz w:val="28"/>
          <w:szCs w:val="28"/>
        </w:rPr>
        <w:t xml:space="preserve"> </w:t>
      </w:r>
      <w:proofErr w:type="gramStart"/>
      <w:r w:rsidR="00F71ECD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2+2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F71ECD">
        <w:rPr>
          <w:rFonts w:eastAsiaTheme="minorEastAsia"/>
          <w:sz w:val="28"/>
          <w:szCs w:val="28"/>
        </w:rPr>
        <w:t xml:space="preserve"> и</w:t>
      </w:r>
      <w:proofErr w:type="gramEnd"/>
      <w:r w:rsidR="00F71ECD">
        <w:rPr>
          <w:rFonts w:eastAsiaTheme="minorEastAsia"/>
          <w:sz w:val="28"/>
          <w:szCs w:val="28"/>
        </w:rPr>
        <w:t xml:space="preserve"> </w:t>
      </w:r>
      <w:r w:rsidR="00691F09" w:rsidRPr="00F71ECD">
        <w:rPr>
          <w:i/>
          <w:sz w:val="28"/>
          <w:szCs w:val="28"/>
          <w:lang w:val="en-US"/>
        </w:rPr>
        <w:t>a</w:t>
      </w:r>
      <w:r w:rsidR="00691F09">
        <w:rPr>
          <w:sz w:val="28"/>
          <w:szCs w:val="28"/>
        </w:rPr>
        <w:t xml:space="preserve"> =</w:t>
      </w:r>
      <w:r w:rsidR="00F71ECD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F71ECD">
        <w:rPr>
          <w:rFonts w:eastAsiaTheme="minorEastAsia"/>
          <w:sz w:val="28"/>
          <w:szCs w:val="28"/>
        </w:rPr>
        <w:t xml:space="preserve"> соответственно.</w:t>
      </w:r>
      <w:r w:rsidR="00F71ECD">
        <w:rPr>
          <w:sz w:val="28"/>
          <w:szCs w:val="28"/>
        </w:rPr>
        <w:t xml:space="preserve"> </w:t>
      </w:r>
      <w:r w:rsidR="00691F09">
        <w:rPr>
          <w:sz w:val="28"/>
          <w:szCs w:val="28"/>
        </w:rPr>
        <w:t xml:space="preserve">При </w:t>
      </w:r>
      <w:r>
        <w:rPr>
          <w:sz w:val="28"/>
          <w:szCs w:val="28"/>
        </w:rPr>
        <w:t>эти</w:t>
      </w:r>
      <w:r w:rsidR="00691F09">
        <w:rPr>
          <w:sz w:val="28"/>
          <w:szCs w:val="28"/>
        </w:rPr>
        <w:t xml:space="preserve">х значениях </w:t>
      </w:r>
      <w:r w:rsidR="00691F09" w:rsidRPr="00691F09">
        <w:rPr>
          <w:i/>
          <w:sz w:val="28"/>
          <w:szCs w:val="28"/>
          <w:lang w:val="en-US"/>
        </w:rPr>
        <w:t>a</w:t>
      </w:r>
      <w:r w:rsidR="00691F09">
        <w:rPr>
          <w:sz w:val="28"/>
          <w:szCs w:val="28"/>
        </w:rPr>
        <w:t xml:space="preserve"> система (3) имеет единственное решение, а при любом </w:t>
      </w:r>
      <w:r w:rsidR="00691F09" w:rsidRPr="00F71ECD">
        <w:rPr>
          <w:i/>
          <w:sz w:val="28"/>
          <w:szCs w:val="28"/>
          <w:lang w:val="en-US"/>
        </w:rPr>
        <w:t>a</w:t>
      </w:r>
      <w:r w:rsidR="00691F09">
        <w:rPr>
          <w:sz w:val="28"/>
          <w:szCs w:val="28"/>
        </w:rPr>
        <w:t xml:space="preserve">, таком, </w:t>
      </w:r>
      <w:proofErr w:type="gramStart"/>
      <w:r w:rsidR="00691F09">
        <w:rPr>
          <w:sz w:val="28"/>
          <w:szCs w:val="28"/>
        </w:rPr>
        <w:t xml:space="preserve">что </w:t>
      </w:r>
      <m:oMath>
        <m:r>
          <w:rPr>
            <w:rFonts w:ascii="Cambria Math" w:hAnsi="Cambria Math"/>
            <w:sz w:val="28"/>
            <w:szCs w:val="28"/>
          </w:rPr>
          <m:t>2-2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</w:rPr>
          <m:t>2+2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605F9C">
        <w:rPr>
          <w:rFonts w:eastAsiaTheme="minorEastAsia"/>
          <w:sz w:val="28"/>
          <w:szCs w:val="28"/>
        </w:rPr>
        <w:t>,</w:t>
      </w:r>
      <w:proofErr w:type="gramEnd"/>
      <w:r w:rsidR="00605F9C">
        <w:rPr>
          <w:rFonts w:eastAsiaTheme="minorEastAsia"/>
          <w:sz w:val="28"/>
          <w:szCs w:val="28"/>
        </w:rPr>
        <w:t xml:space="preserve"> </w:t>
      </w:r>
      <w:r w:rsidR="00691F09">
        <w:rPr>
          <w:rFonts w:eastAsiaTheme="minorEastAsia"/>
          <w:sz w:val="28"/>
          <w:szCs w:val="28"/>
        </w:rPr>
        <w:t>система</w:t>
      </w:r>
      <w:r w:rsidR="00691F09" w:rsidRPr="00691F09">
        <w:rPr>
          <w:rFonts w:eastAsiaTheme="minorEastAsia"/>
          <w:sz w:val="28"/>
          <w:szCs w:val="28"/>
        </w:rPr>
        <w:t xml:space="preserve"> (3) </w:t>
      </w:r>
      <w:r w:rsidR="00691F09">
        <w:rPr>
          <w:rFonts w:eastAsiaTheme="minorEastAsia"/>
          <w:sz w:val="28"/>
          <w:szCs w:val="28"/>
        </w:rPr>
        <w:t>имеет ровно два решения.</w:t>
      </w:r>
      <w:r w:rsidR="006A5796" w:rsidRPr="006A5796">
        <w:rPr>
          <w:sz w:val="28"/>
          <w:szCs w:val="28"/>
        </w:rPr>
        <w:t xml:space="preserve"> </w:t>
      </w:r>
      <w:r w:rsidR="006A5796">
        <w:rPr>
          <w:sz w:val="28"/>
          <w:szCs w:val="28"/>
        </w:rPr>
        <w:t xml:space="preserve">При других значениях </w:t>
      </w:r>
      <w:r w:rsidR="006A5796" w:rsidRPr="006A5796">
        <w:rPr>
          <w:i/>
          <w:sz w:val="28"/>
          <w:szCs w:val="28"/>
          <w:lang w:val="en-US"/>
        </w:rPr>
        <w:t>a</w:t>
      </w:r>
      <w:r w:rsidR="006A5796">
        <w:rPr>
          <w:sz w:val="28"/>
          <w:szCs w:val="28"/>
        </w:rPr>
        <w:t xml:space="preserve"> система (3) не имеет решений.</w:t>
      </w:r>
    </w:p>
    <w:p w14:paraId="33CB2E91" w14:textId="0368DA7A" w:rsidR="006D4D99" w:rsidRPr="00F5312D" w:rsidRDefault="006A5796" w:rsidP="006A5796">
      <w:pPr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Убедимся, что система (4) не</w:t>
      </w:r>
      <w:r w:rsidR="006D4D99">
        <w:rPr>
          <w:sz w:val="28"/>
          <w:szCs w:val="28"/>
        </w:rPr>
        <w:t xml:space="preserve"> имеет решени</w:t>
      </w:r>
      <w:r>
        <w:rPr>
          <w:sz w:val="28"/>
          <w:szCs w:val="28"/>
        </w:rPr>
        <w:t>й</w:t>
      </w:r>
      <w:r w:rsidR="006D4D99">
        <w:rPr>
          <w:sz w:val="28"/>
          <w:szCs w:val="28"/>
        </w:rPr>
        <w:t xml:space="preserve">. </w:t>
      </w:r>
      <w:r>
        <w:rPr>
          <w:sz w:val="28"/>
          <w:szCs w:val="28"/>
        </w:rPr>
        <w:t>В самом деле, и</w:t>
      </w:r>
      <w:r w:rsidR="006D4D99">
        <w:rPr>
          <w:sz w:val="28"/>
          <w:szCs w:val="28"/>
        </w:rPr>
        <w:t xml:space="preserve">з первого уравнения системы (4) выразим </w:t>
      </w:r>
      <w:r w:rsidR="006D4D99" w:rsidRPr="006D4D99">
        <w:rPr>
          <w:i/>
          <w:sz w:val="28"/>
          <w:szCs w:val="28"/>
          <w:lang w:val="en-US"/>
        </w:rPr>
        <w:t>y</w:t>
      </w:r>
      <w:r w:rsidR="006D4D99" w:rsidRPr="006D4D99">
        <w:rPr>
          <w:sz w:val="28"/>
          <w:szCs w:val="28"/>
        </w:rPr>
        <w:t xml:space="preserve"> </w:t>
      </w:r>
      <w:r w:rsidR="006D4D99">
        <w:rPr>
          <w:sz w:val="28"/>
          <w:szCs w:val="28"/>
        </w:rPr>
        <w:t xml:space="preserve">и подставим выражение </w:t>
      </w:r>
      <w:r w:rsidR="006D4D99" w:rsidRPr="006D4D99">
        <w:rPr>
          <w:sz w:val="28"/>
          <w:szCs w:val="28"/>
        </w:rPr>
        <w:t>2</w:t>
      </w:r>
      <w:r w:rsidR="006D4D99" w:rsidRPr="006D4D99">
        <w:rPr>
          <w:i/>
          <w:sz w:val="28"/>
          <w:szCs w:val="28"/>
          <w:lang w:val="en-US"/>
        </w:rPr>
        <w:t>a</w:t>
      </w:r>
      <w:r w:rsidR="006D4D99" w:rsidRPr="006D4D99">
        <w:rPr>
          <w:sz w:val="28"/>
          <w:szCs w:val="28"/>
        </w:rPr>
        <w:t xml:space="preserve"> – </w:t>
      </w:r>
      <w:r w:rsidR="006D4D99" w:rsidRPr="006D4D99">
        <w:rPr>
          <w:i/>
          <w:sz w:val="28"/>
          <w:szCs w:val="28"/>
          <w:lang w:val="en-US"/>
        </w:rPr>
        <w:t>x</w:t>
      </w:r>
      <w:r w:rsidR="006D4D99" w:rsidRPr="006D4D99">
        <w:rPr>
          <w:sz w:val="28"/>
          <w:szCs w:val="28"/>
        </w:rPr>
        <w:t xml:space="preserve"> </w:t>
      </w:r>
      <w:r w:rsidR="006D4D99">
        <w:rPr>
          <w:sz w:val="28"/>
          <w:szCs w:val="28"/>
        </w:rPr>
        <w:t xml:space="preserve">вместо </w:t>
      </w:r>
      <w:r w:rsidR="006D4D99" w:rsidRPr="006D4D99">
        <w:rPr>
          <w:i/>
          <w:sz w:val="28"/>
          <w:szCs w:val="28"/>
          <w:lang w:val="en-US"/>
        </w:rPr>
        <w:t>y</w:t>
      </w:r>
      <w:r w:rsidR="006D4D99">
        <w:rPr>
          <w:sz w:val="28"/>
          <w:szCs w:val="28"/>
        </w:rPr>
        <w:t xml:space="preserve"> во второе уравнение системы </w:t>
      </w:r>
      <w:r w:rsidR="006D4D99" w:rsidRPr="006D4D99">
        <w:rPr>
          <w:sz w:val="28"/>
          <w:szCs w:val="28"/>
        </w:rPr>
        <w:t>(4</w:t>
      </w:r>
      <w:r w:rsidR="006D4D99">
        <w:rPr>
          <w:sz w:val="28"/>
          <w:szCs w:val="28"/>
        </w:rPr>
        <w:t>). Получим квадратное уравнение относи</w:t>
      </w:r>
      <w:r w:rsidR="006D4D99">
        <w:rPr>
          <w:sz w:val="28"/>
          <w:szCs w:val="28"/>
        </w:rPr>
        <w:softHyphen/>
        <w:t xml:space="preserve">тельно </w:t>
      </w:r>
      <w:r w:rsidR="006D4D99" w:rsidRPr="006D4D99">
        <w:rPr>
          <w:i/>
          <w:sz w:val="28"/>
          <w:szCs w:val="28"/>
          <w:lang w:val="en-US"/>
        </w:rPr>
        <w:t>x</w:t>
      </w:r>
      <w:r w:rsidR="006D4D99">
        <w:rPr>
          <w:sz w:val="28"/>
          <w:szCs w:val="28"/>
        </w:rPr>
        <w:t xml:space="preserve">, которое имеет единственный корень при: </w:t>
      </w:r>
      <w:r w:rsidR="006D4D99" w:rsidRPr="00F71ECD">
        <w:rPr>
          <w:i/>
          <w:sz w:val="28"/>
          <w:szCs w:val="28"/>
          <w:lang w:val="en-US"/>
        </w:rPr>
        <w:t>a</w:t>
      </w:r>
      <w:r w:rsidR="006D4D99">
        <w:rPr>
          <w:sz w:val="28"/>
          <w:szCs w:val="28"/>
        </w:rPr>
        <w:t xml:space="preserve"> </w:t>
      </w:r>
      <w:proofErr w:type="gramStart"/>
      <w:r w:rsidR="006D4D99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-3-1,5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6D4D99">
        <w:rPr>
          <w:rFonts w:eastAsiaTheme="minorEastAsia"/>
          <w:sz w:val="28"/>
          <w:szCs w:val="28"/>
        </w:rPr>
        <w:t xml:space="preserve"> и</w:t>
      </w:r>
      <w:r>
        <w:rPr>
          <w:rFonts w:eastAsiaTheme="minorEastAsia"/>
          <w:sz w:val="28"/>
          <w:szCs w:val="28"/>
        </w:rPr>
        <w:t>ли</w:t>
      </w:r>
      <w:proofErr w:type="gramEnd"/>
      <w:r w:rsidR="006D4D99">
        <w:rPr>
          <w:rFonts w:eastAsiaTheme="minorEastAsia"/>
          <w:sz w:val="28"/>
          <w:szCs w:val="28"/>
        </w:rPr>
        <w:t xml:space="preserve"> </w:t>
      </w:r>
      <w:r w:rsidR="006D4D99" w:rsidRPr="00F71ECD">
        <w:rPr>
          <w:i/>
          <w:sz w:val="28"/>
          <w:szCs w:val="28"/>
          <w:lang w:val="en-US"/>
        </w:rPr>
        <w:t>a</w:t>
      </w:r>
      <w:r w:rsidR="006D4D99">
        <w:rPr>
          <w:sz w:val="28"/>
          <w:szCs w:val="28"/>
        </w:rPr>
        <w:t xml:space="preserve"> =</w:t>
      </w:r>
      <w:r w:rsidR="006D4D9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-3+1,5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6D4D99">
        <w:rPr>
          <w:rFonts w:eastAsiaTheme="minorEastAsia"/>
          <w:sz w:val="28"/>
          <w:szCs w:val="28"/>
        </w:rPr>
        <w:t>.</w:t>
      </w:r>
      <w:r w:rsidR="006D4D99">
        <w:rPr>
          <w:sz w:val="28"/>
          <w:szCs w:val="28"/>
        </w:rPr>
        <w:t xml:space="preserve"> При значениях </w:t>
      </w:r>
      <w:r w:rsidR="006D4D99" w:rsidRPr="00691F09">
        <w:rPr>
          <w:i/>
          <w:sz w:val="28"/>
          <w:szCs w:val="28"/>
          <w:lang w:val="en-US"/>
        </w:rPr>
        <w:t>a</w:t>
      </w:r>
      <w:r w:rsidR="00F5312D">
        <w:rPr>
          <w:sz w:val="28"/>
          <w:szCs w:val="28"/>
        </w:rPr>
        <w:t xml:space="preserve">, таких, </w:t>
      </w:r>
      <w:proofErr w:type="gramStart"/>
      <w:r w:rsidR="00F5312D">
        <w:rPr>
          <w:sz w:val="28"/>
          <w:szCs w:val="28"/>
        </w:rPr>
        <w:t xml:space="preserve">что </w:t>
      </w:r>
      <m:oMath>
        <m:r>
          <w:rPr>
            <w:rFonts w:ascii="Cambria Math" w:hAnsi="Cambria Math"/>
            <w:sz w:val="28"/>
            <w:szCs w:val="28"/>
          </w:rPr>
          <m:t>-3-1,5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F5312D">
        <w:rPr>
          <w:rFonts w:eastAsiaTheme="minorEastAsia"/>
          <w:sz w:val="28"/>
          <w:szCs w:val="28"/>
        </w:rPr>
        <w:t xml:space="preserve"> </w:t>
      </w:r>
      <w:r w:rsidR="00F5312D" w:rsidRPr="00F5312D">
        <w:rPr>
          <w:rFonts w:eastAsiaTheme="minorEastAsia"/>
          <w:sz w:val="28"/>
          <w:szCs w:val="28"/>
        </w:rPr>
        <w:t>&lt;</w:t>
      </w:r>
      <w:proofErr w:type="gramEnd"/>
      <w:r w:rsidR="00F5312D">
        <w:rPr>
          <w:rFonts w:eastAsiaTheme="minorEastAsia"/>
          <w:sz w:val="28"/>
          <w:szCs w:val="28"/>
        </w:rPr>
        <w:t xml:space="preserve"> </w:t>
      </w:r>
      <w:r w:rsidR="00F5312D" w:rsidRPr="00F71ECD">
        <w:rPr>
          <w:i/>
          <w:sz w:val="28"/>
          <w:szCs w:val="28"/>
          <w:lang w:val="en-US"/>
        </w:rPr>
        <w:t>a</w:t>
      </w:r>
      <w:r w:rsidR="00F5312D">
        <w:rPr>
          <w:sz w:val="28"/>
          <w:szCs w:val="28"/>
        </w:rPr>
        <w:t xml:space="preserve"> </w:t>
      </w:r>
      <w:r w:rsidR="00F5312D" w:rsidRPr="00F5312D">
        <w:rPr>
          <w:sz w:val="28"/>
          <w:szCs w:val="28"/>
        </w:rPr>
        <w:t>&lt;</w:t>
      </w:r>
      <w:r w:rsidR="00F5312D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-3+1,5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F5312D">
        <w:rPr>
          <w:rFonts w:eastAsiaTheme="minorEastAsia"/>
          <w:sz w:val="28"/>
          <w:szCs w:val="28"/>
        </w:rPr>
        <w:t xml:space="preserve">, </w:t>
      </w:r>
      <w:r w:rsidR="006D4D99">
        <w:rPr>
          <w:sz w:val="28"/>
          <w:szCs w:val="28"/>
        </w:rPr>
        <w:t>система</w:t>
      </w:r>
      <w:r w:rsidR="00F5312D">
        <w:rPr>
          <w:sz w:val="28"/>
          <w:szCs w:val="28"/>
        </w:rPr>
        <w:t xml:space="preserve">, составленная из двух первых уравнений системы (3), имеет решения, но ни одно из них не удовлетворяет неравенству системы (3), так как эти решения изображаются точками, </w:t>
      </w:r>
      <w:r>
        <w:rPr>
          <w:sz w:val="28"/>
          <w:szCs w:val="28"/>
        </w:rPr>
        <w:t xml:space="preserve">которые должны лежать на окружности (5) или внутри неё, а они </w:t>
      </w:r>
      <w:r w:rsidR="00F5312D">
        <w:rPr>
          <w:sz w:val="28"/>
          <w:szCs w:val="28"/>
        </w:rPr>
        <w:t>лежа</w:t>
      </w:r>
      <w:r>
        <w:rPr>
          <w:sz w:val="28"/>
          <w:szCs w:val="28"/>
        </w:rPr>
        <w:t>т</w:t>
      </w:r>
      <w:r w:rsidR="00F5312D">
        <w:rPr>
          <w:sz w:val="28"/>
          <w:szCs w:val="28"/>
        </w:rPr>
        <w:t xml:space="preserve"> ниже касательной к окружности (5), заданной уравнением </w:t>
      </w:r>
      <w:r w:rsidR="006D4D99">
        <w:rPr>
          <w:sz w:val="28"/>
          <w:szCs w:val="28"/>
        </w:rPr>
        <w:t xml:space="preserve"> </w:t>
      </w:r>
      <w:r w:rsidR="00F5312D" w:rsidRPr="00F5312D">
        <w:rPr>
          <w:sz w:val="28"/>
          <w:szCs w:val="28"/>
        </w:rPr>
        <w:t xml:space="preserve">(7) </w:t>
      </w:r>
      <w:r w:rsidR="00F5312D">
        <w:rPr>
          <w:sz w:val="28"/>
          <w:szCs w:val="28"/>
        </w:rPr>
        <w:t>при</w:t>
      </w:r>
      <w:r w:rsidR="006D4D99">
        <w:rPr>
          <w:sz w:val="28"/>
          <w:szCs w:val="28"/>
        </w:rPr>
        <w:t xml:space="preserve"> </w:t>
      </w:r>
      <w:r w:rsidR="006D4D99" w:rsidRPr="00F71ECD">
        <w:rPr>
          <w:i/>
          <w:sz w:val="28"/>
          <w:szCs w:val="28"/>
          <w:lang w:val="en-US"/>
        </w:rPr>
        <w:t>a</w:t>
      </w:r>
      <w:r w:rsidR="00F5312D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2-2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F5312D">
        <w:rPr>
          <w:rFonts w:eastAsiaTheme="minorEastAsia"/>
          <w:sz w:val="28"/>
          <w:szCs w:val="28"/>
        </w:rPr>
        <w:t xml:space="preserve">, так как </w:t>
      </w:r>
      <m:oMath>
        <m:r>
          <w:rPr>
            <w:rFonts w:ascii="Cambria Math" w:hAnsi="Cambria Math"/>
            <w:sz w:val="28"/>
            <w:szCs w:val="28"/>
          </w:rPr>
          <m:t>-3+1,5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&lt;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2-2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F5312D">
        <w:rPr>
          <w:rFonts w:eastAsiaTheme="minorEastAsia"/>
          <w:sz w:val="28"/>
          <w:szCs w:val="28"/>
        </w:rPr>
        <w:t xml:space="preserve">. Таким образом, не существует значений </w:t>
      </w:r>
      <w:r w:rsidR="00F5312D" w:rsidRPr="00F5312D">
        <w:rPr>
          <w:rFonts w:eastAsiaTheme="minorEastAsia"/>
          <w:i/>
          <w:sz w:val="28"/>
          <w:szCs w:val="28"/>
          <w:lang w:val="en-US"/>
        </w:rPr>
        <w:t>a</w:t>
      </w:r>
      <w:r w:rsidR="00F5312D">
        <w:rPr>
          <w:rFonts w:eastAsiaTheme="minorEastAsia"/>
          <w:sz w:val="28"/>
          <w:szCs w:val="28"/>
        </w:rPr>
        <w:t>, при которых система (4) имеет решения.</w:t>
      </w:r>
    </w:p>
    <w:p w14:paraId="065FA596" w14:textId="48277830" w:rsidR="00243D5B" w:rsidRDefault="00691F09" w:rsidP="00243D5B">
      <w:pPr>
        <w:ind w:firstLine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43D5B">
        <w:rPr>
          <w:sz w:val="28"/>
          <w:szCs w:val="28"/>
        </w:rPr>
        <w:t xml:space="preserve">При </w:t>
      </w:r>
      <w:r w:rsidR="00243D5B" w:rsidRPr="00854243">
        <w:rPr>
          <w:i/>
          <w:sz w:val="28"/>
          <w:szCs w:val="28"/>
          <w:lang w:val="en-US"/>
        </w:rPr>
        <w:t>a</w:t>
      </w:r>
      <w:r w:rsidR="00243D5B">
        <w:rPr>
          <w:sz w:val="28"/>
          <w:szCs w:val="28"/>
        </w:rPr>
        <w:t xml:space="preserve"> </w:t>
      </w:r>
      <w:r w:rsidR="00243D5B">
        <w:rPr>
          <w:rFonts w:cs="Times New Roman"/>
          <w:sz w:val="28"/>
          <w:szCs w:val="28"/>
        </w:rPr>
        <w:t>=</w:t>
      </w:r>
      <w:r w:rsidR="00243D5B">
        <w:rPr>
          <w:sz w:val="28"/>
          <w:szCs w:val="28"/>
        </w:rPr>
        <w:t xml:space="preserve"> 0 системы (2) и (4) не имеют решений, а система (3) имеет ровно два решения, значит, система (1) имеет ровно два решения, т. е.</w:t>
      </w:r>
      <w:r w:rsidR="00243D5B" w:rsidRPr="006B68DC">
        <w:rPr>
          <w:sz w:val="28"/>
          <w:szCs w:val="28"/>
        </w:rPr>
        <w:t xml:space="preserve"> </w:t>
      </w:r>
      <w:r w:rsidR="00243D5B" w:rsidRPr="006B68DC">
        <w:rPr>
          <w:i/>
          <w:sz w:val="28"/>
          <w:szCs w:val="28"/>
          <w:lang w:val="en-US"/>
        </w:rPr>
        <w:t>a</w:t>
      </w:r>
      <w:r w:rsidR="00243D5B" w:rsidRPr="006B68DC">
        <w:rPr>
          <w:sz w:val="28"/>
          <w:szCs w:val="28"/>
        </w:rPr>
        <w:t xml:space="preserve"> = 0 у</w:t>
      </w:r>
      <w:r w:rsidR="00243D5B">
        <w:rPr>
          <w:sz w:val="28"/>
          <w:szCs w:val="28"/>
        </w:rPr>
        <w:t>довлетворяет условиям задачи.</w:t>
      </w:r>
    </w:p>
    <w:p w14:paraId="26CFFE8F" w14:textId="7777C6B6" w:rsidR="00331BCF" w:rsidRPr="007F4F30" w:rsidRDefault="00605F9C" w:rsidP="00243D5B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F7E8CDF" wp14:editId="37151CAE">
            <wp:simplePos x="0" y="0"/>
            <wp:positionH relativeFrom="column">
              <wp:posOffset>3811270</wp:posOffset>
            </wp:positionH>
            <wp:positionV relativeFrom="paragraph">
              <wp:posOffset>3175</wp:posOffset>
            </wp:positionV>
            <wp:extent cx="2459990" cy="115379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30">
        <w:rPr>
          <w:sz w:val="28"/>
          <w:szCs w:val="28"/>
        </w:rPr>
        <w:t xml:space="preserve">На рисунке 3, </w:t>
      </w:r>
      <w:r w:rsidR="007F4F30" w:rsidRPr="007F4F30">
        <w:rPr>
          <w:i/>
          <w:sz w:val="28"/>
          <w:szCs w:val="28"/>
        </w:rPr>
        <w:t>а</w:t>
      </w:r>
      <w:r w:rsidR="007F4F30">
        <w:rPr>
          <w:sz w:val="28"/>
          <w:szCs w:val="28"/>
        </w:rPr>
        <w:t xml:space="preserve"> изображены </w:t>
      </w:r>
      <w:r>
        <w:rPr>
          <w:sz w:val="28"/>
          <w:szCs w:val="28"/>
        </w:rPr>
        <w:t>интервалы</w:t>
      </w:r>
      <w:r w:rsidR="007F4F30">
        <w:rPr>
          <w:sz w:val="28"/>
          <w:szCs w:val="28"/>
        </w:rPr>
        <w:t xml:space="preserve">, внутри которых система (2) имеет ровно 2 решения, а на концах — единственное решение; на рисунке 3, </w:t>
      </w:r>
      <w:r w:rsidR="007F4F30">
        <w:rPr>
          <w:i/>
          <w:sz w:val="28"/>
          <w:szCs w:val="28"/>
        </w:rPr>
        <w:t>б</w:t>
      </w:r>
      <w:r w:rsidR="007F4F30">
        <w:rPr>
          <w:sz w:val="28"/>
          <w:szCs w:val="28"/>
        </w:rPr>
        <w:t xml:space="preserve"> изображен </w:t>
      </w:r>
      <w:r>
        <w:rPr>
          <w:sz w:val="28"/>
          <w:szCs w:val="28"/>
        </w:rPr>
        <w:t>интервал</w:t>
      </w:r>
      <w:r w:rsidR="007F4F30">
        <w:rPr>
          <w:sz w:val="28"/>
          <w:szCs w:val="28"/>
        </w:rPr>
        <w:t>, внутри которого система (3) имеет ровно 2 решения, а на концах — единственное решение. Все значе</w:t>
      </w:r>
      <w:r>
        <w:rPr>
          <w:sz w:val="28"/>
          <w:szCs w:val="28"/>
        </w:rPr>
        <w:softHyphen/>
      </w:r>
      <w:r w:rsidR="007F4F30">
        <w:rPr>
          <w:sz w:val="28"/>
          <w:szCs w:val="28"/>
        </w:rPr>
        <w:t xml:space="preserve">ния </w:t>
      </w:r>
      <w:r w:rsidR="007F4F30" w:rsidRPr="007F4F30">
        <w:rPr>
          <w:i/>
          <w:sz w:val="28"/>
          <w:szCs w:val="28"/>
          <w:lang w:val="en-US"/>
        </w:rPr>
        <w:t>a</w:t>
      </w:r>
      <w:r w:rsidR="007F4F30">
        <w:rPr>
          <w:sz w:val="28"/>
          <w:szCs w:val="28"/>
        </w:rPr>
        <w:t>,</w:t>
      </w:r>
      <w:r w:rsidR="007F4F30" w:rsidRPr="007F4F30">
        <w:rPr>
          <w:sz w:val="28"/>
          <w:szCs w:val="28"/>
        </w:rPr>
        <w:t xml:space="preserve"> </w:t>
      </w:r>
      <w:r w:rsidR="007F4F30">
        <w:rPr>
          <w:sz w:val="28"/>
          <w:szCs w:val="28"/>
        </w:rPr>
        <w:t>такие, что –9</w:t>
      </w:r>
      <w:r w:rsidR="007F4F30" w:rsidRPr="007F4F30">
        <w:rPr>
          <w:sz w:val="28"/>
          <w:szCs w:val="28"/>
        </w:rPr>
        <w:t xml:space="preserve"> </w:t>
      </w:r>
      <w:proofErr w:type="gramStart"/>
      <w:r w:rsidR="007F4F30" w:rsidRPr="007F4F30">
        <w:rPr>
          <w:sz w:val="28"/>
          <w:szCs w:val="28"/>
        </w:rPr>
        <w:t>&lt;</w:t>
      </w:r>
      <w:r w:rsidR="007F4F30">
        <w:rPr>
          <w:sz w:val="28"/>
          <w:szCs w:val="28"/>
        </w:rPr>
        <w:t xml:space="preserve"> </w:t>
      </w:r>
      <w:r w:rsidR="007F4F30" w:rsidRPr="007F4F30">
        <w:rPr>
          <w:i/>
          <w:sz w:val="28"/>
          <w:szCs w:val="28"/>
          <w:lang w:val="en-US"/>
        </w:rPr>
        <w:t>a</w:t>
      </w:r>
      <w:proofErr w:type="gramEnd"/>
      <w:r w:rsidR="007F4F30" w:rsidRPr="007F4F30">
        <w:rPr>
          <w:sz w:val="28"/>
          <w:szCs w:val="28"/>
        </w:rPr>
        <w:t xml:space="preserve"> &lt; –1,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-2&lt;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&lt;1,  </m:t>
        </m:r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+2</m:t>
        </m:r>
      </m:oMath>
      <w:r w:rsidR="007F4F30" w:rsidRPr="00691F09">
        <w:rPr>
          <w:rFonts w:eastAsiaTheme="minorEastAsia"/>
          <w:sz w:val="28"/>
          <w:szCs w:val="28"/>
        </w:rPr>
        <w:t xml:space="preserve"> </w:t>
      </w:r>
      <w:r w:rsidR="007F4F30" w:rsidRPr="007F4F30">
        <w:rPr>
          <w:sz w:val="28"/>
          <w:szCs w:val="28"/>
        </w:rPr>
        <w:t>&lt;</w:t>
      </w:r>
      <w:r w:rsidR="007F4F3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</w:rPr>
          <m:t>9</m:t>
        </m:r>
      </m:oMath>
      <w:r w:rsidR="007F4F30">
        <w:rPr>
          <w:rFonts w:eastAsiaTheme="minorEastAsia"/>
          <w:sz w:val="28"/>
          <w:szCs w:val="28"/>
        </w:rPr>
        <w:t xml:space="preserve">, удовлетворяют условиям задачи, </w:t>
      </w:r>
      <w:r w:rsidR="007F4F30" w:rsidRPr="007F4F30">
        <w:rPr>
          <w:rFonts w:eastAsiaTheme="minorEastAsia"/>
          <w:i/>
          <w:sz w:val="28"/>
          <w:szCs w:val="28"/>
          <w:lang w:val="en-US"/>
        </w:rPr>
        <w:t>a</w:t>
      </w:r>
      <w:r w:rsidR="007F4F30" w:rsidRPr="007F4F30">
        <w:rPr>
          <w:rFonts w:eastAsiaTheme="minorEastAsia"/>
          <w:sz w:val="28"/>
          <w:szCs w:val="28"/>
        </w:rPr>
        <w:t xml:space="preserve"> = 0 </w:t>
      </w:r>
      <w:r w:rsidR="007F4F30">
        <w:rPr>
          <w:rFonts w:eastAsiaTheme="minorEastAsia"/>
          <w:sz w:val="28"/>
          <w:szCs w:val="28"/>
        </w:rPr>
        <w:t>также удовлетво</w:t>
      </w:r>
      <w:r w:rsidR="006A5796">
        <w:rPr>
          <w:rFonts w:eastAsiaTheme="minorEastAsia"/>
          <w:sz w:val="28"/>
          <w:szCs w:val="28"/>
        </w:rPr>
        <w:softHyphen/>
      </w:r>
      <w:r w:rsidR="007F4F30">
        <w:rPr>
          <w:rFonts w:eastAsiaTheme="minorEastAsia"/>
          <w:sz w:val="28"/>
          <w:szCs w:val="28"/>
        </w:rPr>
        <w:t>ряет условиям задачи.</w:t>
      </w:r>
    </w:p>
    <w:p w14:paraId="679D54A7" w14:textId="28120B7C" w:rsidR="00E1780B" w:rsidRDefault="00243D5B" w:rsidP="00BB3ED2">
      <w:pPr>
        <w:ind w:firstLine="567"/>
        <w:rPr>
          <w:sz w:val="28"/>
          <w:szCs w:val="28"/>
        </w:rPr>
      </w:pPr>
      <w:r w:rsidRPr="0023605D">
        <w:rPr>
          <w:b/>
          <w:sz w:val="28"/>
          <w:szCs w:val="28"/>
        </w:rPr>
        <w:t>Ответ.</w:t>
      </w:r>
      <w:r>
        <w:rPr>
          <w:sz w:val="28"/>
          <w:szCs w:val="28"/>
        </w:rPr>
        <w:t xml:space="preserve"> </w:t>
      </w:r>
      <w:r w:rsidR="007F4F30">
        <w:rPr>
          <w:sz w:val="28"/>
          <w:szCs w:val="28"/>
        </w:rPr>
        <w:t>–9</w:t>
      </w:r>
      <w:r w:rsidR="007F4F30" w:rsidRPr="007F4F30">
        <w:rPr>
          <w:sz w:val="28"/>
          <w:szCs w:val="28"/>
        </w:rPr>
        <w:t xml:space="preserve"> </w:t>
      </w:r>
      <w:proofErr w:type="gramStart"/>
      <w:r w:rsidR="007F4F30" w:rsidRPr="007F4F30">
        <w:rPr>
          <w:sz w:val="28"/>
          <w:szCs w:val="28"/>
        </w:rPr>
        <w:t>&lt;</w:t>
      </w:r>
      <w:r w:rsidR="007F4F30">
        <w:rPr>
          <w:sz w:val="28"/>
          <w:szCs w:val="28"/>
        </w:rPr>
        <w:t xml:space="preserve"> </w:t>
      </w:r>
      <w:r w:rsidR="007F4F30" w:rsidRPr="007F4F30">
        <w:rPr>
          <w:i/>
          <w:sz w:val="28"/>
          <w:szCs w:val="28"/>
          <w:lang w:val="en-US"/>
        </w:rPr>
        <w:t>a</w:t>
      </w:r>
      <w:proofErr w:type="gramEnd"/>
      <w:r w:rsidR="007F4F30" w:rsidRPr="007F4F30">
        <w:rPr>
          <w:sz w:val="28"/>
          <w:szCs w:val="28"/>
        </w:rPr>
        <w:t xml:space="preserve"> &lt; –1,</w:t>
      </w:r>
      <w:r w:rsidR="007F4F30" w:rsidRPr="00E1780B">
        <w:rPr>
          <w:rFonts w:eastAsiaTheme="minorEastAsia"/>
          <w:i/>
          <w:sz w:val="28"/>
          <w:szCs w:val="28"/>
        </w:rPr>
        <w:t xml:space="preserve"> </w:t>
      </w:r>
      <w:r w:rsidR="007F4F30" w:rsidRPr="007F4F30">
        <w:rPr>
          <w:rFonts w:eastAsiaTheme="minorEastAsia"/>
          <w:i/>
          <w:sz w:val="28"/>
          <w:szCs w:val="28"/>
          <w:lang w:val="en-US"/>
        </w:rPr>
        <w:t>a</w:t>
      </w:r>
      <w:r w:rsidR="007F4F30" w:rsidRPr="007F4F30">
        <w:rPr>
          <w:rFonts w:eastAsiaTheme="minorEastAsia"/>
          <w:sz w:val="28"/>
          <w:szCs w:val="28"/>
        </w:rPr>
        <w:t xml:space="preserve"> = 0</w:t>
      </w:r>
      <w:r w:rsidR="007F4F30">
        <w:rPr>
          <w:rFonts w:eastAsiaTheme="minorEastAsia"/>
          <w:sz w:val="28"/>
          <w:szCs w:val="28"/>
        </w:rPr>
        <w:t xml:space="preserve">, </w:t>
      </w:r>
      <w:r w:rsidR="007F4F30" w:rsidRPr="007F4F3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-2&lt;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&lt;1,  </m:t>
        </m:r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+2</m:t>
        </m:r>
      </m:oMath>
      <w:r w:rsidR="007F4F30" w:rsidRPr="00691F09">
        <w:rPr>
          <w:rFonts w:eastAsiaTheme="minorEastAsia"/>
          <w:sz w:val="28"/>
          <w:szCs w:val="28"/>
        </w:rPr>
        <w:t xml:space="preserve"> </w:t>
      </w:r>
      <w:r w:rsidR="007F4F30" w:rsidRPr="007F4F30">
        <w:rPr>
          <w:sz w:val="28"/>
          <w:szCs w:val="28"/>
        </w:rPr>
        <w:t>&lt;</w:t>
      </w:r>
      <w:r w:rsidR="007F4F3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</w:rPr>
          <m:t>9</m:t>
        </m:r>
      </m:oMath>
      <w:r w:rsidR="007F4F30">
        <w:rPr>
          <w:sz w:val="28"/>
          <w:szCs w:val="28"/>
        </w:rPr>
        <w:t>.</w:t>
      </w:r>
    </w:p>
    <w:p w14:paraId="384BD1BA" w14:textId="4A304B7B" w:rsidR="00BB3ED2" w:rsidRDefault="001A5B03" w:rsidP="00605F9C">
      <w:pPr>
        <w:spacing w:before="120" w:after="120"/>
        <w:ind w:firstLine="567"/>
        <w:rPr>
          <w:rFonts w:eastAsiaTheme="minorEastAsia"/>
          <w:sz w:val="28"/>
        </w:rPr>
      </w:pPr>
      <w:r>
        <w:rPr>
          <w:sz w:val="28"/>
          <w:szCs w:val="28"/>
        </w:rPr>
        <w:t>По предложенному плану р</w:t>
      </w:r>
      <w:r w:rsidR="00BB3ED2">
        <w:rPr>
          <w:sz w:val="28"/>
          <w:szCs w:val="28"/>
        </w:rPr>
        <w:t>ешит</w:t>
      </w:r>
      <w:r w:rsidR="0092792A">
        <w:rPr>
          <w:sz w:val="28"/>
          <w:szCs w:val="28"/>
        </w:rPr>
        <w:t>е</w:t>
      </w:r>
      <w:r w:rsidR="00BB3ED2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задания</w:t>
      </w:r>
      <w:bookmarkStart w:id="0" w:name="_GoBack"/>
      <w:bookmarkEnd w:id="0"/>
      <w:r w:rsidR="00BB3ED2">
        <w:rPr>
          <w:sz w:val="28"/>
          <w:szCs w:val="28"/>
        </w:rPr>
        <w:t>.</w:t>
      </w:r>
    </w:p>
    <w:p w14:paraId="55B27AAA" w14:textId="77777777" w:rsidR="0092792A" w:rsidRDefault="0092792A" w:rsidP="0092792A">
      <w:pPr>
        <w:ind w:firstLine="567"/>
        <w:rPr>
          <w:sz w:val="28"/>
          <w:szCs w:val="28"/>
        </w:rPr>
      </w:pPr>
      <w:r>
        <w:rPr>
          <w:b/>
          <w:sz w:val="28"/>
        </w:rPr>
        <w:lastRenderedPageBreak/>
        <w:t>2</w:t>
      </w:r>
      <w:r w:rsidRPr="00A8652B">
        <w:rPr>
          <w:b/>
          <w:sz w:val="28"/>
        </w:rPr>
        <w:t xml:space="preserve">. </w:t>
      </w:r>
      <w:r>
        <w:rPr>
          <w:sz w:val="28"/>
          <w:szCs w:val="28"/>
        </w:rPr>
        <w:t xml:space="preserve">Найдите все значения параметра </w:t>
      </w:r>
      <w:r w:rsidRPr="00F63D05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при которых система  </w:t>
      </w:r>
    </w:p>
    <w:p w14:paraId="3B18B110" w14:textId="2CE8F8C1" w:rsidR="0092792A" w:rsidRPr="00B47174" w:rsidRDefault="00166666" w:rsidP="0092792A">
      <w:pPr>
        <w:ind w:left="707"/>
        <w:rPr>
          <w:rFonts w:eastAsiaTheme="minorEastAsia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</w:rPr>
                  <m:t xml:space="preserve">=0,           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</w:rPr>
                      <m:t>+3)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)=0</m:t>
                </m:r>
              </m:e>
            </m:eqArr>
          </m:e>
        </m:d>
      </m:oMath>
      <w:r w:rsidR="0092792A">
        <w:rPr>
          <w:rFonts w:eastAsiaTheme="minorEastAsia"/>
          <w:sz w:val="28"/>
        </w:rPr>
        <w:tab/>
      </w:r>
      <w:r w:rsidR="0092792A">
        <w:rPr>
          <w:rFonts w:eastAsiaTheme="minorEastAsia"/>
          <w:sz w:val="28"/>
        </w:rPr>
        <w:tab/>
      </w:r>
      <w:r w:rsidR="0092792A">
        <w:rPr>
          <w:rFonts w:eastAsiaTheme="minorEastAsia"/>
          <w:sz w:val="28"/>
        </w:rPr>
        <w:tab/>
      </w:r>
    </w:p>
    <w:p w14:paraId="3D4D7C78" w14:textId="77777777" w:rsidR="0092792A" w:rsidRDefault="0092792A" w:rsidP="0092792A">
      <w:pPr>
        <w:ind w:firstLine="0"/>
        <w:rPr>
          <w:rFonts w:eastAsiaTheme="minorEastAsia"/>
          <w:sz w:val="28"/>
        </w:rPr>
      </w:pPr>
      <w:r>
        <w:rPr>
          <w:rFonts w:eastAsiaTheme="minorEastAsia"/>
          <w:sz w:val="28"/>
        </w:rPr>
        <w:t>имеет два решения.</w:t>
      </w:r>
    </w:p>
    <w:p w14:paraId="53143997" w14:textId="77777777" w:rsidR="00F51E4D" w:rsidRDefault="00F51E4D" w:rsidP="00F51E4D">
      <w:pPr>
        <w:ind w:firstLine="567"/>
        <w:rPr>
          <w:sz w:val="28"/>
          <w:szCs w:val="28"/>
        </w:rPr>
      </w:pPr>
      <w:r>
        <w:rPr>
          <w:b/>
          <w:sz w:val="28"/>
        </w:rPr>
        <w:t>3</w:t>
      </w:r>
      <w:r w:rsidRPr="00A8652B">
        <w:rPr>
          <w:b/>
          <w:sz w:val="28"/>
        </w:rPr>
        <w:t xml:space="preserve">. </w:t>
      </w:r>
      <w:r>
        <w:rPr>
          <w:sz w:val="28"/>
          <w:szCs w:val="28"/>
        </w:rPr>
        <w:t xml:space="preserve">Найдите все значения параметра </w:t>
      </w:r>
      <w:r w:rsidRPr="00F63D05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при которых система  </w:t>
      </w:r>
    </w:p>
    <w:p w14:paraId="49F23E9B" w14:textId="77777777" w:rsidR="00F51E4D" w:rsidRPr="00B47174" w:rsidRDefault="00166666" w:rsidP="00F51E4D">
      <w:pPr>
        <w:ind w:left="707"/>
        <w:rPr>
          <w:rFonts w:eastAsiaTheme="minorEastAsia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+5)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(9-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)</m:t>
                    </m:r>
                  </m:e>
                </m:func>
                <m:r>
                  <w:rPr>
                    <w:rFonts w:ascii="Cambria Math" w:hAnsi="Cambria Math"/>
                    <w:sz w:val="28"/>
                  </w:rPr>
                  <m:t xml:space="preserve">=0, 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+5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</w:rPr>
                      <m:t>+5-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 xml:space="preserve">=0  </m:t>
                </m:r>
              </m:e>
            </m:eqArr>
          </m:e>
        </m:d>
      </m:oMath>
      <w:r w:rsidR="00F51E4D">
        <w:rPr>
          <w:rFonts w:eastAsiaTheme="minorEastAsia"/>
          <w:sz w:val="28"/>
        </w:rPr>
        <w:tab/>
      </w:r>
      <w:r w:rsidR="00F51E4D">
        <w:rPr>
          <w:rFonts w:eastAsiaTheme="minorEastAsia"/>
          <w:sz w:val="28"/>
        </w:rPr>
        <w:tab/>
      </w:r>
      <w:r w:rsidR="00F51E4D">
        <w:rPr>
          <w:rFonts w:eastAsiaTheme="minorEastAsia"/>
          <w:sz w:val="28"/>
        </w:rPr>
        <w:tab/>
      </w:r>
    </w:p>
    <w:p w14:paraId="6D589799" w14:textId="77777777" w:rsidR="00F51E4D" w:rsidRDefault="00F51E4D" w:rsidP="00F51E4D">
      <w:pPr>
        <w:ind w:firstLine="0"/>
        <w:rPr>
          <w:rFonts w:eastAsiaTheme="minorEastAsia"/>
          <w:sz w:val="28"/>
        </w:rPr>
      </w:pPr>
      <w:r>
        <w:rPr>
          <w:rFonts w:eastAsiaTheme="minorEastAsia"/>
          <w:sz w:val="28"/>
        </w:rPr>
        <w:t>имеет два различных решения.</w:t>
      </w:r>
    </w:p>
    <w:p w14:paraId="24DF41A5" w14:textId="61526C81" w:rsidR="00F51E4D" w:rsidRDefault="00F51E4D" w:rsidP="00F51E4D">
      <w:pPr>
        <w:ind w:firstLine="567"/>
        <w:rPr>
          <w:sz w:val="28"/>
          <w:szCs w:val="28"/>
        </w:rPr>
      </w:pPr>
      <w:r>
        <w:rPr>
          <w:b/>
          <w:sz w:val="28"/>
        </w:rPr>
        <w:t>4</w:t>
      </w:r>
      <w:r w:rsidRPr="00A8652B">
        <w:rPr>
          <w:b/>
          <w:sz w:val="28"/>
        </w:rPr>
        <w:t xml:space="preserve">. </w:t>
      </w:r>
      <w:r>
        <w:rPr>
          <w:sz w:val="28"/>
          <w:szCs w:val="28"/>
        </w:rPr>
        <w:t xml:space="preserve">Найдите все значения параметра </w:t>
      </w:r>
      <w:r w:rsidRPr="00F63D05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при которых система  </w:t>
      </w:r>
    </w:p>
    <w:p w14:paraId="23E60CD1" w14:textId="557C9688" w:rsidR="00F51E4D" w:rsidRPr="00B47174" w:rsidRDefault="00166666" w:rsidP="00F51E4D">
      <w:pPr>
        <w:ind w:left="707"/>
        <w:rPr>
          <w:rFonts w:eastAsiaTheme="minorEastAsia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+5)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(9-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)</m:t>
                    </m:r>
                  </m:e>
                </m:func>
                <m:r>
                  <w:rPr>
                    <w:rFonts w:ascii="Cambria Math" w:hAnsi="Cambria Math"/>
                    <w:sz w:val="28"/>
                  </w:rPr>
                  <m:t xml:space="preserve">=0, 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+5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</w:rPr>
                      <m:t>+5-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 xml:space="preserve">=0  </m:t>
                </m:r>
              </m:e>
            </m:eqArr>
          </m:e>
        </m:d>
      </m:oMath>
      <w:r w:rsidR="00F51E4D">
        <w:rPr>
          <w:rFonts w:eastAsiaTheme="minorEastAsia"/>
          <w:sz w:val="28"/>
        </w:rPr>
        <w:tab/>
      </w:r>
      <w:r w:rsidR="00F51E4D">
        <w:rPr>
          <w:rFonts w:eastAsiaTheme="minorEastAsia"/>
          <w:sz w:val="28"/>
        </w:rPr>
        <w:tab/>
      </w:r>
      <w:r w:rsidR="00F51E4D">
        <w:rPr>
          <w:rFonts w:eastAsiaTheme="minorEastAsia"/>
          <w:sz w:val="28"/>
        </w:rPr>
        <w:tab/>
      </w:r>
    </w:p>
    <w:p w14:paraId="4B867867" w14:textId="7ABCB9DF" w:rsidR="00F51E4D" w:rsidRDefault="00F51E4D" w:rsidP="00F51E4D">
      <w:pPr>
        <w:ind w:firstLine="0"/>
        <w:rPr>
          <w:rFonts w:eastAsiaTheme="minorEastAsia"/>
          <w:sz w:val="28"/>
        </w:rPr>
      </w:pPr>
      <w:r>
        <w:rPr>
          <w:rFonts w:eastAsiaTheme="minorEastAsia"/>
          <w:sz w:val="28"/>
        </w:rPr>
        <w:t>имеет ровно два различных решения.</w:t>
      </w:r>
    </w:p>
    <w:p w14:paraId="771612E1" w14:textId="77777777" w:rsidR="00F51E4D" w:rsidRDefault="00F51E4D" w:rsidP="0092792A">
      <w:pPr>
        <w:ind w:firstLine="0"/>
        <w:rPr>
          <w:rFonts w:eastAsiaTheme="minorEastAsia"/>
          <w:sz w:val="28"/>
        </w:rPr>
      </w:pPr>
    </w:p>
    <w:sectPr w:rsidR="00F51E4D" w:rsidSect="00030EC0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120E" w14:textId="77777777" w:rsidR="00166666" w:rsidRDefault="00166666" w:rsidP="00564298">
      <w:r>
        <w:separator/>
      </w:r>
    </w:p>
  </w:endnote>
  <w:endnote w:type="continuationSeparator" w:id="0">
    <w:p w14:paraId="6DF125A6" w14:textId="77777777" w:rsidR="00166666" w:rsidRDefault="00166666" w:rsidP="005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308992"/>
      <w:docPartObj>
        <w:docPartGallery w:val="Page Numbers (Bottom of Page)"/>
        <w:docPartUnique/>
      </w:docPartObj>
    </w:sdtPr>
    <w:sdtEndPr/>
    <w:sdtContent>
      <w:p w14:paraId="5B6F464C" w14:textId="77777777" w:rsidR="00B96CAC" w:rsidRDefault="00B96CA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03">
          <w:rPr>
            <w:noProof/>
          </w:rPr>
          <w:t>3</w:t>
        </w:r>
        <w:r>
          <w:fldChar w:fldCharType="end"/>
        </w:r>
      </w:p>
    </w:sdtContent>
  </w:sdt>
  <w:p w14:paraId="56E8B410" w14:textId="77777777" w:rsidR="00B96CAC" w:rsidRDefault="00B96CA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59593" w14:textId="77777777" w:rsidR="00166666" w:rsidRDefault="00166666" w:rsidP="00564298">
      <w:r>
        <w:separator/>
      </w:r>
    </w:p>
  </w:footnote>
  <w:footnote w:type="continuationSeparator" w:id="0">
    <w:p w14:paraId="21F56D7A" w14:textId="77777777" w:rsidR="00166666" w:rsidRDefault="00166666" w:rsidP="0056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B17"/>
    <w:multiLevelType w:val="hybridMultilevel"/>
    <w:tmpl w:val="8EFC0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A7552"/>
    <w:multiLevelType w:val="hybridMultilevel"/>
    <w:tmpl w:val="669A85B6"/>
    <w:lvl w:ilvl="0" w:tplc="7A186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E91E8F"/>
    <w:multiLevelType w:val="multilevel"/>
    <w:tmpl w:val="0B66A68C"/>
    <w:lvl w:ilvl="0">
      <w:start w:val="2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83CCC"/>
    <w:multiLevelType w:val="multilevel"/>
    <w:tmpl w:val="3C02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5E19"/>
    <w:multiLevelType w:val="hybridMultilevel"/>
    <w:tmpl w:val="5E5EB862"/>
    <w:lvl w:ilvl="0" w:tplc="29306450">
      <w:start w:val="1"/>
      <w:numFmt w:val="bullet"/>
      <w:pStyle w:val="a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A776FF"/>
    <w:multiLevelType w:val="hybridMultilevel"/>
    <w:tmpl w:val="D6A0579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A62F29"/>
    <w:multiLevelType w:val="hybridMultilevel"/>
    <w:tmpl w:val="B310F7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464219"/>
    <w:multiLevelType w:val="multilevel"/>
    <w:tmpl w:val="FDD4439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C25927"/>
    <w:multiLevelType w:val="multilevel"/>
    <w:tmpl w:val="E64CB3C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FF7C57"/>
    <w:multiLevelType w:val="hybridMultilevel"/>
    <w:tmpl w:val="B120A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7E06BE"/>
    <w:multiLevelType w:val="hybridMultilevel"/>
    <w:tmpl w:val="B73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19086C"/>
    <w:multiLevelType w:val="hybridMultilevel"/>
    <w:tmpl w:val="E27C3D0C"/>
    <w:lvl w:ilvl="0" w:tplc="FA3C7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8542D1"/>
    <w:multiLevelType w:val="hybridMultilevel"/>
    <w:tmpl w:val="29E812C0"/>
    <w:lvl w:ilvl="0" w:tplc="9C3A0C7C">
      <w:start w:val="1"/>
      <w:numFmt w:val="decimal"/>
      <w:lvlText w:val="%1.  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494A88"/>
    <w:multiLevelType w:val="hybridMultilevel"/>
    <w:tmpl w:val="14429230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31EA1"/>
    <w:multiLevelType w:val="hybridMultilevel"/>
    <w:tmpl w:val="572E0F86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F8B34AA"/>
    <w:multiLevelType w:val="multilevel"/>
    <w:tmpl w:val="1E82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85288"/>
    <w:multiLevelType w:val="hybridMultilevel"/>
    <w:tmpl w:val="E870B19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4D1864"/>
    <w:multiLevelType w:val="hybridMultilevel"/>
    <w:tmpl w:val="CBD2CD22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F123B0"/>
    <w:multiLevelType w:val="multilevel"/>
    <w:tmpl w:val="A12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F33F4F"/>
    <w:multiLevelType w:val="multilevel"/>
    <w:tmpl w:val="F406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20145E"/>
    <w:multiLevelType w:val="hybridMultilevel"/>
    <w:tmpl w:val="21168B7C"/>
    <w:lvl w:ilvl="0" w:tplc="2FB23F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2A1670B"/>
    <w:multiLevelType w:val="hybridMultilevel"/>
    <w:tmpl w:val="5FA8437C"/>
    <w:lvl w:ilvl="0" w:tplc="89446B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762E94"/>
    <w:multiLevelType w:val="hybridMultilevel"/>
    <w:tmpl w:val="1E389602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AF67938"/>
    <w:multiLevelType w:val="multilevel"/>
    <w:tmpl w:val="4E8841F8"/>
    <w:lvl w:ilvl="0"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166977"/>
    <w:multiLevelType w:val="hybridMultilevel"/>
    <w:tmpl w:val="55089B54"/>
    <w:lvl w:ilvl="0" w:tplc="197AE2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C11F26"/>
    <w:multiLevelType w:val="hybridMultilevel"/>
    <w:tmpl w:val="5982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C9385F"/>
    <w:multiLevelType w:val="multilevel"/>
    <w:tmpl w:val="B192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646D13"/>
    <w:multiLevelType w:val="hybridMultilevel"/>
    <w:tmpl w:val="E6A626C2"/>
    <w:lvl w:ilvl="0" w:tplc="A2E47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6C6188"/>
    <w:multiLevelType w:val="hybridMultilevel"/>
    <w:tmpl w:val="E9C0F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F45B88"/>
    <w:multiLevelType w:val="hybridMultilevel"/>
    <w:tmpl w:val="E1F87436"/>
    <w:lvl w:ilvl="0" w:tplc="B2A27E94">
      <w:start w:val="1"/>
      <w:numFmt w:val="bullet"/>
      <w:pStyle w:val="a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BDE51DF"/>
    <w:multiLevelType w:val="multilevel"/>
    <w:tmpl w:val="3B9E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8C27C7"/>
    <w:multiLevelType w:val="multilevel"/>
    <w:tmpl w:val="80FA985E"/>
    <w:lvl w:ilvl="0">
      <w:start w:val="726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</w:num>
  <w:num w:numId="2">
    <w:abstractNumId w:val="13"/>
  </w:num>
  <w:num w:numId="3">
    <w:abstractNumId w:val="20"/>
  </w:num>
  <w:num w:numId="4">
    <w:abstractNumId w:val="21"/>
  </w:num>
  <w:num w:numId="5">
    <w:abstractNumId w:val="30"/>
  </w:num>
  <w:num w:numId="6">
    <w:abstractNumId w:val="23"/>
  </w:num>
  <w:num w:numId="7">
    <w:abstractNumId w:val="16"/>
  </w:num>
  <w:num w:numId="8">
    <w:abstractNumId w:val="5"/>
  </w:num>
  <w:num w:numId="9">
    <w:abstractNumId w:val="4"/>
  </w:num>
  <w:num w:numId="10">
    <w:abstractNumId w:val="17"/>
  </w:num>
  <w:num w:numId="11">
    <w:abstractNumId w:val="0"/>
  </w:num>
  <w:num w:numId="12">
    <w:abstractNumId w:val="29"/>
  </w:num>
  <w:num w:numId="13">
    <w:abstractNumId w:val="26"/>
  </w:num>
  <w:num w:numId="14">
    <w:abstractNumId w:val="6"/>
  </w:num>
  <w:num w:numId="15">
    <w:abstractNumId w:val="9"/>
  </w:num>
  <w:num w:numId="16">
    <w:abstractNumId w:val="14"/>
  </w:num>
  <w:num w:numId="17">
    <w:abstractNumId w:val="12"/>
  </w:num>
  <w:num w:numId="18">
    <w:abstractNumId w:val="24"/>
  </w:num>
  <w:num w:numId="19">
    <w:abstractNumId w:val="2"/>
  </w:num>
  <w:num w:numId="20">
    <w:abstractNumId w:val="22"/>
  </w:num>
  <w:num w:numId="21">
    <w:abstractNumId w:val="25"/>
  </w:num>
  <w:num w:numId="22">
    <w:abstractNumId w:val="15"/>
  </w:num>
  <w:num w:numId="23">
    <w:abstractNumId w:val="31"/>
  </w:num>
  <w:num w:numId="24">
    <w:abstractNumId w:val="1"/>
  </w:num>
  <w:num w:numId="25">
    <w:abstractNumId w:val="27"/>
  </w:num>
  <w:num w:numId="26">
    <w:abstractNumId w:val="8"/>
  </w:num>
  <w:num w:numId="27">
    <w:abstractNumId w:val="18"/>
  </w:num>
  <w:num w:numId="28">
    <w:abstractNumId w:val="19"/>
  </w:num>
  <w:num w:numId="29">
    <w:abstractNumId w:val="3"/>
  </w:num>
  <w:num w:numId="30">
    <w:abstractNumId w:val="28"/>
  </w:num>
  <w:num w:numId="31">
    <w:abstractNumId w:val="32"/>
  </w:num>
  <w:num w:numId="32">
    <w:abstractNumId w:val="11"/>
  </w:num>
  <w:num w:numId="33">
    <w:abstractNumId w:val="1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C0"/>
    <w:rsid w:val="00000235"/>
    <w:rsid w:val="000040AC"/>
    <w:rsid w:val="00004121"/>
    <w:rsid w:val="00007763"/>
    <w:rsid w:val="00011DBD"/>
    <w:rsid w:val="000159AF"/>
    <w:rsid w:val="00016A56"/>
    <w:rsid w:val="00020284"/>
    <w:rsid w:val="000236BE"/>
    <w:rsid w:val="00030EC0"/>
    <w:rsid w:val="0003122C"/>
    <w:rsid w:val="00034BFE"/>
    <w:rsid w:val="00036CA9"/>
    <w:rsid w:val="000377B9"/>
    <w:rsid w:val="00042062"/>
    <w:rsid w:val="00043014"/>
    <w:rsid w:val="000453B7"/>
    <w:rsid w:val="00045A86"/>
    <w:rsid w:val="00051921"/>
    <w:rsid w:val="00054154"/>
    <w:rsid w:val="00056360"/>
    <w:rsid w:val="000578E3"/>
    <w:rsid w:val="000632C5"/>
    <w:rsid w:val="00063938"/>
    <w:rsid w:val="00066CA0"/>
    <w:rsid w:val="00070CE0"/>
    <w:rsid w:val="000810AF"/>
    <w:rsid w:val="00081159"/>
    <w:rsid w:val="000820DC"/>
    <w:rsid w:val="00083C00"/>
    <w:rsid w:val="0009079F"/>
    <w:rsid w:val="00090883"/>
    <w:rsid w:val="00091D63"/>
    <w:rsid w:val="00097C5A"/>
    <w:rsid w:val="000A10B3"/>
    <w:rsid w:val="000A1688"/>
    <w:rsid w:val="000A1C27"/>
    <w:rsid w:val="000A2E0E"/>
    <w:rsid w:val="000A32F4"/>
    <w:rsid w:val="000A4E06"/>
    <w:rsid w:val="000A558F"/>
    <w:rsid w:val="000A5A5B"/>
    <w:rsid w:val="000A6DD9"/>
    <w:rsid w:val="000A75CE"/>
    <w:rsid w:val="000B1BBC"/>
    <w:rsid w:val="000B25B8"/>
    <w:rsid w:val="000B282A"/>
    <w:rsid w:val="000B2B87"/>
    <w:rsid w:val="000B55E8"/>
    <w:rsid w:val="000B68CE"/>
    <w:rsid w:val="000B733C"/>
    <w:rsid w:val="000C429F"/>
    <w:rsid w:val="000C4819"/>
    <w:rsid w:val="000C5F07"/>
    <w:rsid w:val="000D1D51"/>
    <w:rsid w:val="000D3107"/>
    <w:rsid w:val="000D4085"/>
    <w:rsid w:val="000D4F9E"/>
    <w:rsid w:val="000D66F7"/>
    <w:rsid w:val="000E3E32"/>
    <w:rsid w:val="000F0329"/>
    <w:rsid w:val="000F070E"/>
    <w:rsid w:val="000F21B0"/>
    <w:rsid w:val="000F247C"/>
    <w:rsid w:val="000F5B53"/>
    <w:rsid w:val="000F61F2"/>
    <w:rsid w:val="000F653B"/>
    <w:rsid w:val="001020C2"/>
    <w:rsid w:val="00106FFC"/>
    <w:rsid w:val="00110081"/>
    <w:rsid w:val="00110554"/>
    <w:rsid w:val="001113D4"/>
    <w:rsid w:val="00111C52"/>
    <w:rsid w:val="00111DA7"/>
    <w:rsid w:val="0011290D"/>
    <w:rsid w:val="00114087"/>
    <w:rsid w:val="0011535E"/>
    <w:rsid w:val="00115DD4"/>
    <w:rsid w:val="00116896"/>
    <w:rsid w:val="001202B9"/>
    <w:rsid w:val="00120FB4"/>
    <w:rsid w:val="001217FA"/>
    <w:rsid w:val="0012616B"/>
    <w:rsid w:val="00130BD7"/>
    <w:rsid w:val="00132FE3"/>
    <w:rsid w:val="001339DA"/>
    <w:rsid w:val="00142941"/>
    <w:rsid w:val="001459D3"/>
    <w:rsid w:val="00147AFC"/>
    <w:rsid w:val="00150392"/>
    <w:rsid w:val="0015225E"/>
    <w:rsid w:val="00152D44"/>
    <w:rsid w:val="00153E4B"/>
    <w:rsid w:val="001548B9"/>
    <w:rsid w:val="00155154"/>
    <w:rsid w:val="00156A4E"/>
    <w:rsid w:val="00164192"/>
    <w:rsid w:val="00166666"/>
    <w:rsid w:val="001668D0"/>
    <w:rsid w:val="00172049"/>
    <w:rsid w:val="00173A34"/>
    <w:rsid w:val="001744A1"/>
    <w:rsid w:val="001744C8"/>
    <w:rsid w:val="00174768"/>
    <w:rsid w:val="001749AA"/>
    <w:rsid w:val="0017585C"/>
    <w:rsid w:val="00176C81"/>
    <w:rsid w:val="00177F17"/>
    <w:rsid w:val="00183522"/>
    <w:rsid w:val="00185BA1"/>
    <w:rsid w:val="0019050F"/>
    <w:rsid w:val="00190D30"/>
    <w:rsid w:val="001910A6"/>
    <w:rsid w:val="00191AF3"/>
    <w:rsid w:val="00191DD6"/>
    <w:rsid w:val="0019380D"/>
    <w:rsid w:val="001A5B03"/>
    <w:rsid w:val="001A6263"/>
    <w:rsid w:val="001A75DD"/>
    <w:rsid w:val="001A7DE1"/>
    <w:rsid w:val="001B0387"/>
    <w:rsid w:val="001B08DA"/>
    <w:rsid w:val="001B17A4"/>
    <w:rsid w:val="001B18B8"/>
    <w:rsid w:val="001B1924"/>
    <w:rsid w:val="001B194B"/>
    <w:rsid w:val="001B3441"/>
    <w:rsid w:val="001B4751"/>
    <w:rsid w:val="001C070C"/>
    <w:rsid w:val="001C5922"/>
    <w:rsid w:val="001D0A47"/>
    <w:rsid w:val="001D0F53"/>
    <w:rsid w:val="001D10B0"/>
    <w:rsid w:val="001D13A5"/>
    <w:rsid w:val="001D1B81"/>
    <w:rsid w:val="001D2A84"/>
    <w:rsid w:val="001D46D3"/>
    <w:rsid w:val="001D63F2"/>
    <w:rsid w:val="001D651B"/>
    <w:rsid w:val="001E064E"/>
    <w:rsid w:val="001E0D90"/>
    <w:rsid w:val="001E428A"/>
    <w:rsid w:val="001E5968"/>
    <w:rsid w:val="001F380B"/>
    <w:rsid w:val="001F43F5"/>
    <w:rsid w:val="001F592A"/>
    <w:rsid w:val="001F63FC"/>
    <w:rsid w:val="001F7A4B"/>
    <w:rsid w:val="00202108"/>
    <w:rsid w:val="00202B50"/>
    <w:rsid w:val="00204567"/>
    <w:rsid w:val="00204966"/>
    <w:rsid w:val="00206BFE"/>
    <w:rsid w:val="00206F0F"/>
    <w:rsid w:val="00207922"/>
    <w:rsid w:val="00212914"/>
    <w:rsid w:val="00215A41"/>
    <w:rsid w:val="002165F5"/>
    <w:rsid w:val="0021758D"/>
    <w:rsid w:val="00220E7B"/>
    <w:rsid w:val="002222D5"/>
    <w:rsid w:val="0022475D"/>
    <w:rsid w:val="00227CDD"/>
    <w:rsid w:val="00231120"/>
    <w:rsid w:val="0023335C"/>
    <w:rsid w:val="0023605D"/>
    <w:rsid w:val="00236075"/>
    <w:rsid w:val="0024336D"/>
    <w:rsid w:val="0024390B"/>
    <w:rsid w:val="00243D5B"/>
    <w:rsid w:val="00244857"/>
    <w:rsid w:val="00244B89"/>
    <w:rsid w:val="00246A12"/>
    <w:rsid w:val="0025014F"/>
    <w:rsid w:val="002522C0"/>
    <w:rsid w:val="00254041"/>
    <w:rsid w:val="00255667"/>
    <w:rsid w:val="002608CF"/>
    <w:rsid w:val="002627C6"/>
    <w:rsid w:val="0026463C"/>
    <w:rsid w:val="00266C77"/>
    <w:rsid w:val="00267B5F"/>
    <w:rsid w:val="00267D9C"/>
    <w:rsid w:val="00272A45"/>
    <w:rsid w:val="00272D39"/>
    <w:rsid w:val="00277549"/>
    <w:rsid w:val="00277815"/>
    <w:rsid w:val="00277D2C"/>
    <w:rsid w:val="002834D0"/>
    <w:rsid w:val="00284FC2"/>
    <w:rsid w:val="00285047"/>
    <w:rsid w:val="00285D98"/>
    <w:rsid w:val="00285E69"/>
    <w:rsid w:val="0029334C"/>
    <w:rsid w:val="00294B0F"/>
    <w:rsid w:val="002959E6"/>
    <w:rsid w:val="002A2E86"/>
    <w:rsid w:val="002A376A"/>
    <w:rsid w:val="002B1024"/>
    <w:rsid w:val="002B7FE7"/>
    <w:rsid w:val="002C11E3"/>
    <w:rsid w:val="002C2CF4"/>
    <w:rsid w:val="002C36D9"/>
    <w:rsid w:val="002C5329"/>
    <w:rsid w:val="002C5C92"/>
    <w:rsid w:val="002D0770"/>
    <w:rsid w:val="002D6B83"/>
    <w:rsid w:val="002D7683"/>
    <w:rsid w:val="002D7872"/>
    <w:rsid w:val="002E522F"/>
    <w:rsid w:val="002F0199"/>
    <w:rsid w:val="002F0B71"/>
    <w:rsid w:val="002F57E2"/>
    <w:rsid w:val="00300ECC"/>
    <w:rsid w:val="00303B64"/>
    <w:rsid w:val="00304195"/>
    <w:rsid w:val="0030431B"/>
    <w:rsid w:val="0030469B"/>
    <w:rsid w:val="00305D09"/>
    <w:rsid w:val="003077E4"/>
    <w:rsid w:val="00307EBC"/>
    <w:rsid w:val="003100B2"/>
    <w:rsid w:val="00313C33"/>
    <w:rsid w:val="0031436B"/>
    <w:rsid w:val="00314407"/>
    <w:rsid w:val="00315D39"/>
    <w:rsid w:val="00317CDC"/>
    <w:rsid w:val="00320934"/>
    <w:rsid w:val="00321E9C"/>
    <w:rsid w:val="0032221D"/>
    <w:rsid w:val="003230AE"/>
    <w:rsid w:val="00324025"/>
    <w:rsid w:val="00331853"/>
    <w:rsid w:val="00331BCF"/>
    <w:rsid w:val="00333733"/>
    <w:rsid w:val="003339C8"/>
    <w:rsid w:val="00340111"/>
    <w:rsid w:val="003410BC"/>
    <w:rsid w:val="00341B45"/>
    <w:rsid w:val="00341E3E"/>
    <w:rsid w:val="0034229B"/>
    <w:rsid w:val="003426C2"/>
    <w:rsid w:val="0034359E"/>
    <w:rsid w:val="00350D51"/>
    <w:rsid w:val="00352A85"/>
    <w:rsid w:val="003530CA"/>
    <w:rsid w:val="00353C40"/>
    <w:rsid w:val="00354C61"/>
    <w:rsid w:val="003606A1"/>
    <w:rsid w:val="00362312"/>
    <w:rsid w:val="00370B07"/>
    <w:rsid w:val="00370F18"/>
    <w:rsid w:val="00371394"/>
    <w:rsid w:val="00372423"/>
    <w:rsid w:val="00374012"/>
    <w:rsid w:val="00374A7C"/>
    <w:rsid w:val="0038245B"/>
    <w:rsid w:val="00383A47"/>
    <w:rsid w:val="003841CA"/>
    <w:rsid w:val="003868B4"/>
    <w:rsid w:val="0039220D"/>
    <w:rsid w:val="00395160"/>
    <w:rsid w:val="003960D5"/>
    <w:rsid w:val="003A08D7"/>
    <w:rsid w:val="003A670E"/>
    <w:rsid w:val="003B06CC"/>
    <w:rsid w:val="003B0EE5"/>
    <w:rsid w:val="003B0F2C"/>
    <w:rsid w:val="003B34B9"/>
    <w:rsid w:val="003B7F93"/>
    <w:rsid w:val="003B7FFC"/>
    <w:rsid w:val="003C1237"/>
    <w:rsid w:val="003C20E0"/>
    <w:rsid w:val="003D10CE"/>
    <w:rsid w:val="003D6634"/>
    <w:rsid w:val="003E1A88"/>
    <w:rsid w:val="003E6764"/>
    <w:rsid w:val="003F13AE"/>
    <w:rsid w:val="003F2A55"/>
    <w:rsid w:val="003F4329"/>
    <w:rsid w:val="003F5A3E"/>
    <w:rsid w:val="003F6E90"/>
    <w:rsid w:val="004047C1"/>
    <w:rsid w:val="00404C80"/>
    <w:rsid w:val="0040504E"/>
    <w:rsid w:val="004061B2"/>
    <w:rsid w:val="0040759E"/>
    <w:rsid w:val="00410A41"/>
    <w:rsid w:val="00410CBB"/>
    <w:rsid w:val="00410D7B"/>
    <w:rsid w:val="00412A59"/>
    <w:rsid w:val="004165C4"/>
    <w:rsid w:val="00422F3B"/>
    <w:rsid w:val="00423AB8"/>
    <w:rsid w:val="00424BF0"/>
    <w:rsid w:val="00425032"/>
    <w:rsid w:val="00425E56"/>
    <w:rsid w:val="0042601C"/>
    <w:rsid w:val="00426C75"/>
    <w:rsid w:val="00431C07"/>
    <w:rsid w:val="0043422A"/>
    <w:rsid w:val="00434B82"/>
    <w:rsid w:val="00435360"/>
    <w:rsid w:val="00435C13"/>
    <w:rsid w:val="004420A5"/>
    <w:rsid w:val="00443BBE"/>
    <w:rsid w:val="00447267"/>
    <w:rsid w:val="0045046B"/>
    <w:rsid w:val="00454D3A"/>
    <w:rsid w:val="004558A1"/>
    <w:rsid w:val="00456F03"/>
    <w:rsid w:val="00460F08"/>
    <w:rsid w:val="004623B1"/>
    <w:rsid w:val="00465D09"/>
    <w:rsid w:val="00470B62"/>
    <w:rsid w:val="004726FE"/>
    <w:rsid w:val="00476A78"/>
    <w:rsid w:val="00477BE8"/>
    <w:rsid w:val="0048068B"/>
    <w:rsid w:val="00481A9E"/>
    <w:rsid w:val="00484798"/>
    <w:rsid w:val="00485B46"/>
    <w:rsid w:val="00486505"/>
    <w:rsid w:val="004876C0"/>
    <w:rsid w:val="00491169"/>
    <w:rsid w:val="00493D0A"/>
    <w:rsid w:val="00495F55"/>
    <w:rsid w:val="00496ED6"/>
    <w:rsid w:val="00496EEC"/>
    <w:rsid w:val="004A30C7"/>
    <w:rsid w:val="004A60E4"/>
    <w:rsid w:val="004B4C5F"/>
    <w:rsid w:val="004B73B0"/>
    <w:rsid w:val="004C3FE1"/>
    <w:rsid w:val="004C465F"/>
    <w:rsid w:val="004C7652"/>
    <w:rsid w:val="004D1EBA"/>
    <w:rsid w:val="004D254A"/>
    <w:rsid w:val="004D2CAD"/>
    <w:rsid w:val="004D652F"/>
    <w:rsid w:val="004E2544"/>
    <w:rsid w:val="004E3878"/>
    <w:rsid w:val="004E45ED"/>
    <w:rsid w:val="004E5AD1"/>
    <w:rsid w:val="004F0C0C"/>
    <w:rsid w:val="004F1D64"/>
    <w:rsid w:val="004F2D67"/>
    <w:rsid w:val="004F307B"/>
    <w:rsid w:val="004F37ED"/>
    <w:rsid w:val="004F619D"/>
    <w:rsid w:val="004F69D2"/>
    <w:rsid w:val="004F6E0D"/>
    <w:rsid w:val="004F7745"/>
    <w:rsid w:val="00501D09"/>
    <w:rsid w:val="0050211C"/>
    <w:rsid w:val="0050287A"/>
    <w:rsid w:val="00504861"/>
    <w:rsid w:val="00506407"/>
    <w:rsid w:val="00510899"/>
    <w:rsid w:val="00511932"/>
    <w:rsid w:val="00512447"/>
    <w:rsid w:val="005133FC"/>
    <w:rsid w:val="005136F2"/>
    <w:rsid w:val="00521A50"/>
    <w:rsid w:val="00522071"/>
    <w:rsid w:val="00523E18"/>
    <w:rsid w:val="005253B6"/>
    <w:rsid w:val="00532277"/>
    <w:rsid w:val="00535AAF"/>
    <w:rsid w:val="0053601B"/>
    <w:rsid w:val="00536530"/>
    <w:rsid w:val="005366B5"/>
    <w:rsid w:val="00536E51"/>
    <w:rsid w:val="00542D54"/>
    <w:rsid w:val="00551AD3"/>
    <w:rsid w:val="005537F2"/>
    <w:rsid w:val="005551EF"/>
    <w:rsid w:val="00555CF6"/>
    <w:rsid w:val="0055600C"/>
    <w:rsid w:val="0055608C"/>
    <w:rsid w:val="00560347"/>
    <w:rsid w:val="005620EC"/>
    <w:rsid w:val="0056349B"/>
    <w:rsid w:val="00564298"/>
    <w:rsid w:val="00570C2F"/>
    <w:rsid w:val="005750F2"/>
    <w:rsid w:val="00575D0D"/>
    <w:rsid w:val="005761C9"/>
    <w:rsid w:val="005812BA"/>
    <w:rsid w:val="0058380E"/>
    <w:rsid w:val="00583CC1"/>
    <w:rsid w:val="00584162"/>
    <w:rsid w:val="00586B06"/>
    <w:rsid w:val="00587752"/>
    <w:rsid w:val="0059233A"/>
    <w:rsid w:val="00594E43"/>
    <w:rsid w:val="00594EA7"/>
    <w:rsid w:val="0059618A"/>
    <w:rsid w:val="00596D26"/>
    <w:rsid w:val="005A18CA"/>
    <w:rsid w:val="005A68FF"/>
    <w:rsid w:val="005B03AF"/>
    <w:rsid w:val="005B293C"/>
    <w:rsid w:val="005B31C2"/>
    <w:rsid w:val="005B42E2"/>
    <w:rsid w:val="005C045E"/>
    <w:rsid w:val="005C17BE"/>
    <w:rsid w:val="005C206C"/>
    <w:rsid w:val="005C2A1B"/>
    <w:rsid w:val="005C3F8A"/>
    <w:rsid w:val="005C44F4"/>
    <w:rsid w:val="005C469F"/>
    <w:rsid w:val="005C4B1A"/>
    <w:rsid w:val="005C4BC4"/>
    <w:rsid w:val="005C520E"/>
    <w:rsid w:val="005C5F06"/>
    <w:rsid w:val="005D02F5"/>
    <w:rsid w:val="005D1623"/>
    <w:rsid w:val="005D3666"/>
    <w:rsid w:val="005D78DE"/>
    <w:rsid w:val="005E04B4"/>
    <w:rsid w:val="005E0596"/>
    <w:rsid w:val="005E1AC1"/>
    <w:rsid w:val="005E3664"/>
    <w:rsid w:val="005E50E6"/>
    <w:rsid w:val="005F1508"/>
    <w:rsid w:val="005F2AFE"/>
    <w:rsid w:val="005F41DE"/>
    <w:rsid w:val="005F47A3"/>
    <w:rsid w:val="005F4ED5"/>
    <w:rsid w:val="005F5ADF"/>
    <w:rsid w:val="005F78DD"/>
    <w:rsid w:val="00600288"/>
    <w:rsid w:val="00600A3A"/>
    <w:rsid w:val="00602C75"/>
    <w:rsid w:val="00604FF4"/>
    <w:rsid w:val="00605F9C"/>
    <w:rsid w:val="00611BDB"/>
    <w:rsid w:val="006126B5"/>
    <w:rsid w:val="00613D8B"/>
    <w:rsid w:val="006156E0"/>
    <w:rsid w:val="00623EB6"/>
    <w:rsid w:val="00626C73"/>
    <w:rsid w:val="00627E33"/>
    <w:rsid w:val="006425FB"/>
    <w:rsid w:val="00642656"/>
    <w:rsid w:val="0065160A"/>
    <w:rsid w:val="006522DF"/>
    <w:rsid w:val="00655B33"/>
    <w:rsid w:val="00663179"/>
    <w:rsid w:val="00663AF5"/>
    <w:rsid w:val="00663E2A"/>
    <w:rsid w:val="00664248"/>
    <w:rsid w:val="00664E12"/>
    <w:rsid w:val="0067187F"/>
    <w:rsid w:val="00672B6C"/>
    <w:rsid w:val="00674D1B"/>
    <w:rsid w:val="00680B49"/>
    <w:rsid w:val="00680BE4"/>
    <w:rsid w:val="006811AE"/>
    <w:rsid w:val="00681234"/>
    <w:rsid w:val="00681671"/>
    <w:rsid w:val="00681E43"/>
    <w:rsid w:val="006828C2"/>
    <w:rsid w:val="00682B2B"/>
    <w:rsid w:val="00683216"/>
    <w:rsid w:val="0068650F"/>
    <w:rsid w:val="006869A9"/>
    <w:rsid w:val="00690A22"/>
    <w:rsid w:val="00690FD1"/>
    <w:rsid w:val="00691F09"/>
    <w:rsid w:val="00692E72"/>
    <w:rsid w:val="006956C6"/>
    <w:rsid w:val="0069604F"/>
    <w:rsid w:val="006A003C"/>
    <w:rsid w:val="006A1317"/>
    <w:rsid w:val="006A1717"/>
    <w:rsid w:val="006A5796"/>
    <w:rsid w:val="006A5AC5"/>
    <w:rsid w:val="006A5D43"/>
    <w:rsid w:val="006A65E6"/>
    <w:rsid w:val="006B1E88"/>
    <w:rsid w:val="006B34D5"/>
    <w:rsid w:val="006B459B"/>
    <w:rsid w:val="006B4B86"/>
    <w:rsid w:val="006B61BF"/>
    <w:rsid w:val="006B669A"/>
    <w:rsid w:val="006B68DC"/>
    <w:rsid w:val="006B79B4"/>
    <w:rsid w:val="006B7BBB"/>
    <w:rsid w:val="006C0455"/>
    <w:rsid w:val="006C19AB"/>
    <w:rsid w:val="006C2353"/>
    <w:rsid w:val="006C25FD"/>
    <w:rsid w:val="006C268F"/>
    <w:rsid w:val="006C5A8F"/>
    <w:rsid w:val="006D128E"/>
    <w:rsid w:val="006D228E"/>
    <w:rsid w:val="006D3257"/>
    <w:rsid w:val="006D387E"/>
    <w:rsid w:val="006D39FA"/>
    <w:rsid w:val="006D4B01"/>
    <w:rsid w:val="006D4D99"/>
    <w:rsid w:val="006D4E0B"/>
    <w:rsid w:val="006D4E0E"/>
    <w:rsid w:val="006D66A2"/>
    <w:rsid w:val="006E05A2"/>
    <w:rsid w:val="006E36C5"/>
    <w:rsid w:val="006E3E6B"/>
    <w:rsid w:val="006E43B4"/>
    <w:rsid w:val="006E5A69"/>
    <w:rsid w:val="006E7B53"/>
    <w:rsid w:val="00704552"/>
    <w:rsid w:val="00704B31"/>
    <w:rsid w:val="00705E0F"/>
    <w:rsid w:val="00707C71"/>
    <w:rsid w:val="0071219A"/>
    <w:rsid w:val="007125A1"/>
    <w:rsid w:val="007127B4"/>
    <w:rsid w:val="007134F3"/>
    <w:rsid w:val="00714AA7"/>
    <w:rsid w:val="0072030B"/>
    <w:rsid w:val="00727752"/>
    <w:rsid w:val="00731973"/>
    <w:rsid w:val="00731E52"/>
    <w:rsid w:val="00732812"/>
    <w:rsid w:val="0073448D"/>
    <w:rsid w:val="00734D9B"/>
    <w:rsid w:val="007367A8"/>
    <w:rsid w:val="00740299"/>
    <w:rsid w:val="00741605"/>
    <w:rsid w:val="0074369A"/>
    <w:rsid w:val="0074478E"/>
    <w:rsid w:val="00744BC7"/>
    <w:rsid w:val="00746643"/>
    <w:rsid w:val="007509E9"/>
    <w:rsid w:val="007517FF"/>
    <w:rsid w:val="00753AF6"/>
    <w:rsid w:val="00754950"/>
    <w:rsid w:val="00756039"/>
    <w:rsid w:val="0075795E"/>
    <w:rsid w:val="0076648D"/>
    <w:rsid w:val="00770E79"/>
    <w:rsid w:val="00772051"/>
    <w:rsid w:val="007747C8"/>
    <w:rsid w:val="00777B23"/>
    <w:rsid w:val="00777B46"/>
    <w:rsid w:val="00781C43"/>
    <w:rsid w:val="00782B16"/>
    <w:rsid w:val="00784881"/>
    <w:rsid w:val="007851C4"/>
    <w:rsid w:val="00791CAD"/>
    <w:rsid w:val="00792F77"/>
    <w:rsid w:val="00794A4A"/>
    <w:rsid w:val="00795D9E"/>
    <w:rsid w:val="007A039E"/>
    <w:rsid w:val="007A0AE1"/>
    <w:rsid w:val="007A0EBF"/>
    <w:rsid w:val="007A158C"/>
    <w:rsid w:val="007A237C"/>
    <w:rsid w:val="007A5455"/>
    <w:rsid w:val="007B6DB6"/>
    <w:rsid w:val="007B78C6"/>
    <w:rsid w:val="007B7A11"/>
    <w:rsid w:val="007C1526"/>
    <w:rsid w:val="007C2808"/>
    <w:rsid w:val="007C3325"/>
    <w:rsid w:val="007C6739"/>
    <w:rsid w:val="007D2147"/>
    <w:rsid w:val="007D291D"/>
    <w:rsid w:val="007E0EEE"/>
    <w:rsid w:val="007E5966"/>
    <w:rsid w:val="007F0302"/>
    <w:rsid w:val="007F146A"/>
    <w:rsid w:val="007F4F28"/>
    <w:rsid w:val="007F4F30"/>
    <w:rsid w:val="007F7266"/>
    <w:rsid w:val="007F7358"/>
    <w:rsid w:val="00801DD0"/>
    <w:rsid w:val="0080203B"/>
    <w:rsid w:val="00810883"/>
    <w:rsid w:val="0082102B"/>
    <w:rsid w:val="00825AC3"/>
    <w:rsid w:val="00827555"/>
    <w:rsid w:val="00830360"/>
    <w:rsid w:val="00833454"/>
    <w:rsid w:val="00833C29"/>
    <w:rsid w:val="0083641F"/>
    <w:rsid w:val="0083695F"/>
    <w:rsid w:val="00840CC4"/>
    <w:rsid w:val="00841ADD"/>
    <w:rsid w:val="00841D31"/>
    <w:rsid w:val="00842620"/>
    <w:rsid w:val="008429A2"/>
    <w:rsid w:val="00845863"/>
    <w:rsid w:val="00847CE7"/>
    <w:rsid w:val="00850659"/>
    <w:rsid w:val="00850998"/>
    <w:rsid w:val="00850E09"/>
    <w:rsid w:val="00852AE9"/>
    <w:rsid w:val="00853A1C"/>
    <w:rsid w:val="00854243"/>
    <w:rsid w:val="00854330"/>
    <w:rsid w:val="00854596"/>
    <w:rsid w:val="008612EB"/>
    <w:rsid w:val="008613B4"/>
    <w:rsid w:val="00863274"/>
    <w:rsid w:val="008633D4"/>
    <w:rsid w:val="00864CA5"/>
    <w:rsid w:val="00866E3A"/>
    <w:rsid w:val="00870F4F"/>
    <w:rsid w:val="00870F5B"/>
    <w:rsid w:val="008768FD"/>
    <w:rsid w:val="00877264"/>
    <w:rsid w:val="00877DFD"/>
    <w:rsid w:val="008805C3"/>
    <w:rsid w:val="00880A01"/>
    <w:rsid w:val="008844DA"/>
    <w:rsid w:val="0088715F"/>
    <w:rsid w:val="00890C5F"/>
    <w:rsid w:val="0089339E"/>
    <w:rsid w:val="00895204"/>
    <w:rsid w:val="008977A0"/>
    <w:rsid w:val="008A1E19"/>
    <w:rsid w:val="008A2C52"/>
    <w:rsid w:val="008A644E"/>
    <w:rsid w:val="008B0C8F"/>
    <w:rsid w:val="008B577B"/>
    <w:rsid w:val="008B61B6"/>
    <w:rsid w:val="008B7AD8"/>
    <w:rsid w:val="008C2262"/>
    <w:rsid w:val="008D1895"/>
    <w:rsid w:val="008D3709"/>
    <w:rsid w:val="008D6B70"/>
    <w:rsid w:val="008D7010"/>
    <w:rsid w:val="008D7FC0"/>
    <w:rsid w:val="008E10A1"/>
    <w:rsid w:val="008E66B4"/>
    <w:rsid w:val="008E708A"/>
    <w:rsid w:val="008F0AE2"/>
    <w:rsid w:val="008F0EF0"/>
    <w:rsid w:val="008F4012"/>
    <w:rsid w:val="008F4D04"/>
    <w:rsid w:val="008F5FAC"/>
    <w:rsid w:val="008F604D"/>
    <w:rsid w:val="008F776C"/>
    <w:rsid w:val="008F799B"/>
    <w:rsid w:val="008F7A26"/>
    <w:rsid w:val="00905BAF"/>
    <w:rsid w:val="0090637B"/>
    <w:rsid w:val="00907C37"/>
    <w:rsid w:val="00912D31"/>
    <w:rsid w:val="00915AB2"/>
    <w:rsid w:val="009163B6"/>
    <w:rsid w:val="00916F45"/>
    <w:rsid w:val="00917E5D"/>
    <w:rsid w:val="00920020"/>
    <w:rsid w:val="0092029F"/>
    <w:rsid w:val="009215CB"/>
    <w:rsid w:val="009218F7"/>
    <w:rsid w:val="009219A0"/>
    <w:rsid w:val="0092234D"/>
    <w:rsid w:val="009235F8"/>
    <w:rsid w:val="0092660C"/>
    <w:rsid w:val="00926665"/>
    <w:rsid w:val="00926CE5"/>
    <w:rsid w:val="0092792A"/>
    <w:rsid w:val="0093234A"/>
    <w:rsid w:val="00932C76"/>
    <w:rsid w:val="009346DB"/>
    <w:rsid w:val="00937948"/>
    <w:rsid w:val="009405FE"/>
    <w:rsid w:val="009423BE"/>
    <w:rsid w:val="009442E8"/>
    <w:rsid w:val="00947932"/>
    <w:rsid w:val="00950E07"/>
    <w:rsid w:val="0095368F"/>
    <w:rsid w:val="00954951"/>
    <w:rsid w:val="00956FA1"/>
    <w:rsid w:val="00957D02"/>
    <w:rsid w:val="00961EC0"/>
    <w:rsid w:val="00962302"/>
    <w:rsid w:val="0096320C"/>
    <w:rsid w:val="0097332A"/>
    <w:rsid w:val="00977408"/>
    <w:rsid w:val="0098260A"/>
    <w:rsid w:val="00982D74"/>
    <w:rsid w:val="00983F30"/>
    <w:rsid w:val="009855D8"/>
    <w:rsid w:val="00990098"/>
    <w:rsid w:val="009917A0"/>
    <w:rsid w:val="0099191C"/>
    <w:rsid w:val="00991BB1"/>
    <w:rsid w:val="009A02B1"/>
    <w:rsid w:val="009A5787"/>
    <w:rsid w:val="009A6CC8"/>
    <w:rsid w:val="009A6FE3"/>
    <w:rsid w:val="009A77E7"/>
    <w:rsid w:val="009B2FB4"/>
    <w:rsid w:val="009B356D"/>
    <w:rsid w:val="009B435D"/>
    <w:rsid w:val="009B4C69"/>
    <w:rsid w:val="009B526E"/>
    <w:rsid w:val="009C0A30"/>
    <w:rsid w:val="009C1858"/>
    <w:rsid w:val="009C28B2"/>
    <w:rsid w:val="009C38DA"/>
    <w:rsid w:val="009C4E8B"/>
    <w:rsid w:val="009C7085"/>
    <w:rsid w:val="009C7F36"/>
    <w:rsid w:val="009D09A3"/>
    <w:rsid w:val="009D279C"/>
    <w:rsid w:val="009D2EDB"/>
    <w:rsid w:val="009D313D"/>
    <w:rsid w:val="009D3AC3"/>
    <w:rsid w:val="009D4336"/>
    <w:rsid w:val="009D71DC"/>
    <w:rsid w:val="009D78A2"/>
    <w:rsid w:val="009E0CA6"/>
    <w:rsid w:val="009E19CA"/>
    <w:rsid w:val="009E2023"/>
    <w:rsid w:val="009E414C"/>
    <w:rsid w:val="009E4471"/>
    <w:rsid w:val="009E486C"/>
    <w:rsid w:val="009E5BC2"/>
    <w:rsid w:val="009E6193"/>
    <w:rsid w:val="009F3965"/>
    <w:rsid w:val="009F3E5B"/>
    <w:rsid w:val="009F5237"/>
    <w:rsid w:val="009F53F6"/>
    <w:rsid w:val="009F735F"/>
    <w:rsid w:val="00A07D83"/>
    <w:rsid w:val="00A10BD8"/>
    <w:rsid w:val="00A114A2"/>
    <w:rsid w:val="00A202E7"/>
    <w:rsid w:val="00A215D0"/>
    <w:rsid w:val="00A21935"/>
    <w:rsid w:val="00A21FBC"/>
    <w:rsid w:val="00A24428"/>
    <w:rsid w:val="00A25F03"/>
    <w:rsid w:val="00A3088A"/>
    <w:rsid w:val="00A3156A"/>
    <w:rsid w:val="00A3268D"/>
    <w:rsid w:val="00A3378A"/>
    <w:rsid w:val="00A41436"/>
    <w:rsid w:val="00A43B4C"/>
    <w:rsid w:val="00A44CAD"/>
    <w:rsid w:val="00A50201"/>
    <w:rsid w:val="00A51624"/>
    <w:rsid w:val="00A5202B"/>
    <w:rsid w:val="00A527AF"/>
    <w:rsid w:val="00A54395"/>
    <w:rsid w:val="00A54B00"/>
    <w:rsid w:val="00A54C39"/>
    <w:rsid w:val="00A56B35"/>
    <w:rsid w:val="00A57EE1"/>
    <w:rsid w:val="00A608DF"/>
    <w:rsid w:val="00A61AB5"/>
    <w:rsid w:val="00A62105"/>
    <w:rsid w:val="00A62A9E"/>
    <w:rsid w:val="00A66BB7"/>
    <w:rsid w:val="00A66EBC"/>
    <w:rsid w:val="00A70554"/>
    <w:rsid w:val="00A70B3A"/>
    <w:rsid w:val="00A70E4C"/>
    <w:rsid w:val="00A7160E"/>
    <w:rsid w:val="00A7518E"/>
    <w:rsid w:val="00A756F5"/>
    <w:rsid w:val="00A75C7C"/>
    <w:rsid w:val="00A81090"/>
    <w:rsid w:val="00A85BCC"/>
    <w:rsid w:val="00A86BB5"/>
    <w:rsid w:val="00A90A6D"/>
    <w:rsid w:val="00A92575"/>
    <w:rsid w:val="00A92A7D"/>
    <w:rsid w:val="00A96212"/>
    <w:rsid w:val="00AA1227"/>
    <w:rsid w:val="00AA18F6"/>
    <w:rsid w:val="00AA1ABB"/>
    <w:rsid w:val="00AB22CD"/>
    <w:rsid w:val="00AB2538"/>
    <w:rsid w:val="00AB2800"/>
    <w:rsid w:val="00AB33D3"/>
    <w:rsid w:val="00AB561F"/>
    <w:rsid w:val="00AB671A"/>
    <w:rsid w:val="00AB7225"/>
    <w:rsid w:val="00AC189D"/>
    <w:rsid w:val="00AC421B"/>
    <w:rsid w:val="00AD25F2"/>
    <w:rsid w:val="00AD3C27"/>
    <w:rsid w:val="00AE0C8B"/>
    <w:rsid w:val="00AE21AC"/>
    <w:rsid w:val="00AE55DD"/>
    <w:rsid w:val="00AF2351"/>
    <w:rsid w:val="00AF3087"/>
    <w:rsid w:val="00AF423B"/>
    <w:rsid w:val="00AF4588"/>
    <w:rsid w:val="00AF653C"/>
    <w:rsid w:val="00AF71CF"/>
    <w:rsid w:val="00B01589"/>
    <w:rsid w:val="00B0611F"/>
    <w:rsid w:val="00B07ACE"/>
    <w:rsid w:val="00B11243"/>
    <w:rsid w:val="00B11CB0"/>
    <w:rsid w:val="00B1214E"/>
    <w:rsid w:val="00B123E0"/>
    <w:rsid w:val="00B12D6B"/>
    <w:rsid w:val="00B1498B"/>
    <w:rsid w:val="00B14CCE"/>
    <w:rsid w:val="00B15BB6"/>
    <w:rsid w:val="00B16B37"/>
    <w:rsid w:val="00B22751"/>
    <w:rsid w:val="00B23D17"/>
    <w:rsid w:val="00B27156"/>
    <w:rsid w:val="00B30E1B"/>
    <w:rsid w:val="00B31FB9"/>
    <w:rsid w:val="00B36C3D"/>
    <w:rsid w:val="00B42EB1"/>
    <w:rsid w:val="00B45F17"/>
    <w:rsid w:val="00B47174"/>
    <w:rsid w:val="00B47DA9"/>
    <w:rsid w:val="00B53065"/>
    <w:rsid w:val="00B538CF"/>
    <w:rsid w:val="00B601B5"/>
    <w:rsid w:val="00B602D9"/>
    <w:rsid w:val="00B61206"/>
    <w:rsid w:val="00B61DDB"/>
    <w:rsid w:val="00B6255B"/>
    <w:rsid w:val="00B6282A"/>
    <w:rsid w:val="00B62D81"/>
    <w:rsid w:val="00B63640"/>
    <w:rsid w:val="00B644A5"/>
    <w:rsid w:val="00B64E1E"/>
    <w:rsid w:val="00B673DD"/>
    <w:rsid w:val="00B70064"/>
    <w:rsid w:val="00B700D1"/>
    <w:rsid w:val="00B720DD"/>
    <w:rsid w:val="00B72F71"/>
    <w:rsid w:val="00B73EE8"/>
    <w:rsid w:val="00B74EF4"/>
    <w:rsid w:val="00B76537"/>
    <w:rsid w:val="00B7687F"/>
    <w:rsid w:val="00B778C9"/>
    <w:rsid w:val="00B83CAD"/>
    <w:rsid w:val="00B877FB"/>
    <w:rsid w:val="00B93F56"/>
    <w:rsid w:val="00B958D3"/>
    <w:rsid w:val="00B96684"/>
    <w:rsid w:val="00B96CAC"/>
    <w:rsid w:val="00B97602"/>
    <w:rsid w:val="00BA18C6"/>
    <w:rsid w:val="00BA1EAD"/>
    <w:rsid w:val="00BA5AED"/>
    <w:rsid w:val="00BB0977"/>
    <w:rsid w:val="00BB3D8D"/>
    <w:rsid w:val="00BB3ED2"/>
    <w:rsid w:val="00BC05B5"/>
    <w:rsid w:val="00BC08E3"/>
    <w:rsid w:val="00BC1B37"/>
    <w:rsid w:val="00BC1EF6"/>
    <w:rsid w:val="00BC4660"/>
    <w:rsid w:val="00BC5BE3"/>
    <w:rsid w:val="00BC6587"/>
    <w:rsid w:val="00BD09CE"/>
    <w:rsid w:val="00BD12E5"/>
    <w:rsid w:val="00BD26B1"/>
    <w:rsid w:val="00BD3AF8"/>
    <w:rsid w:val="00BD4E5C"/>
    <w:rsid w:val="00BD57E1"/>
    <w:rsid w:val="00BD7ADC"/>
    <w:rsid w:val="00BE136D"/>
    <w:rsid w:val="00BE31A9"/>
    <w:rsid w:val="00BE5354"/>
    <w:rsid w:val="00BF03BD"/>
    <w:rsid w:val="00BF0F61"/>
    <w:rsid w:val="00BF44A0"/>
    <w:rsid w:val="00C023E7"/>
    <w:rsid w:val="00C0258A"/>
    <w:rsid w:val="00C03838"/>
    <w:rsid w:val="00C03D96"/>
    <w:rsid w:val="00C04FA2"/>
    <w:rsid w:val="00C07244"/>
    <w:rsid w:val="00C1108F"/>
    <w:rsid w:val="00C12C31"/>
    <w:rsid w:val="00C15984"/>
    <w:rsid w:val="00C21D94"/>
    <w:rsid w:val="00C25618"/>
    <w:rsid w:val="00C30182"/>
    <w:rsid w:val="00C305F8"/>
    <w:rsid w:val="00C30734"/>
    <w:rsid w:val="00C32AC2"/>
    <w:rsid w:val="00C37A05"/>
    <w:rsid w:val="00C37AAA"/>
    <w:rsid w:val="00C37DFB"/>
    <w:rsid w:val="00C42CFF"/>
    <w:rsid w:val="00C43897"/>
    <w:rsid w:val="00C4461E"/>
    <w:rsid w:val="00C451A5"/>
    <w:rsid w:val="00C475CC"/>
    <w:rsid w:val="00C47F81"/>
    <w:rsid w:val="00C50228"/>
    <w:rsid w:val="00C50D8F"/>
    <w:rsid w:val="00C52513"/>
    <w:rsid w:val="00C549CA"/>
    <w:rsid w:val="00C55D39"/>
    <w:rsid w:val="00C5761B"/>
    <w:rsid w:val="00C62BFB"/>
    <w:rsid w:val="00C64B3B"/>
    <w:rsid w:val="00C70AC5"/>
    <w:rsid w:val="00C71F7A"/>
    <w:rsid w:val="00C72AB5"/>
    <w:rsid w:val="00C730C5"/>
    <w:rsid w:val="00C7403A"/>
    <w:rsid w:val="00C8045B"/>
    <w:rsid w:val="00C81A34"/>
    <w:rsid w:val="00C878E4"/>
    <w:rsid w:val="00C918EC"/>
    <w:rsid w:val="00C9234B"/>
    <w:rsid w:val="00C9389F"/>
    <w:rsid w:val="00C941BD"/>
    <w:rsid w:val="00C94529"/>
    <w:rsid w:val="00C94C78"/>
    <w:rsid w:val="00C955EB"/>
    <w:rsid w:val="00C95EDE"/>
    <w:rsid w:val="00C9797A"/>
    <w:rsid w:val="00CA1996"/>
    <w:rsid w:val="00CA37E0"/>
    <w:rsid w:val="00CA4FE8"/>
    <w:rsid w:val="00CA5E69"/>
    <w:rsid w:val="00CA68B3"/>
    <w:rsid w:val="00CA6EF6"/>
    <w:rsid w:val="00CA700D"/>
    <w:rsid w:val="00CA7688"/>
    <w:rsid w:val="00CB13F8"/>
    <w:rsid w:val="00CB1F57"/>
    <w:rsid w:val="00CB3A39"/>
    <w:rsid w:val="00CB3B64"/>
    <w:rsid w:val="00CB678A"/>
    <w:rsid w:val="00CB6C6D"/>
    <w:rsid w:val="00CB70DF"/>
    <w:rsid w:val="00CC0630"/>
    <w:rsid w:val="00CC48CE"/>
    <w:rsid w:val="00CC54CE"/>
    <w:rsid w:val="00CC563D"/>
    <w:rsid w:val="00CC5A8C"/>
    <w:rsid w:val="00CC6514"/>
    <w:rsid w:val="00CD0A61"/>
    <w:rsid w:val="00CD1930"/>
    <w:rsid w:val="00CD2A58"/>
    <w:rsid w:val="00CD439D"/>
    <w:rsid w:val="00CD4506"/>
    <w:rsid w:val="00CD4548"/>
    <w:rsid w:val="00CD7B88"/>
    <w:rsid w:val="00CE1908"/>
    <w:rsid w:val="00CE47E8"/>
    <w:rsid w:val="00CF0168"/>
    <w:rsid w:val="00CF165B"/>
    <w:rsid w:val="00CF1724"/>
    <w:rsid w:val="00CF21E4"/>
    <w:rsid w:val="00CF2803"/>
    <w:rsid w:val="00CF2E00"/>
    <w:rsid w:val="00CF7621"/>
    <w:rsid w:val="00CF77A6"/>
    <w:rsid w:val="00D01361"/>
    <w:rsid w:val="00D052F8"/>
    <w:rsid w:val="00D07136"/>
    <w:rsid w:val="00D16524"/>
    <w:rsid w:val="00D173A5"/>
    <w:rsid w:val="00D22D4E"/>
    <w:rsid w:val="00D22F23"/>
    <w:rsid w:val="00D23DFE"/>
    <w:rsid w:val="00D24368"/>
    <w:rsid w:val="00D26BDB"/>
    <w:rsid w:val="00D30FD9"/>
    <w:rsid w:val="00D31E7F"/>
    <w:rsid w:val="00D332D0"/>
    <w:rsid w:val="00D367D3"/>
    <w:rsid w:val="00D43C28"/>
    <w:rsid w:val="00D454F3"/>
    <w:rsid w:val="00D47109"/>
    <w:rsid w:val="00D51CE0"/>
    <w:rsid w:val="00D5317F"/>
    <w:rsid w:val="00D560B0"/>
    <w:rsid w:val="00D60A83"/>
    <w:rsid w:val="00D62E91"/>
    <w:rsid w:val="00D66862"/>
    <w:rsid w:val="00D7154A"/>
    <w:rsid w:val="00D716F7"/>
    <w:rsid w:val="00D725D3"/>
    <w:rsid w:val="00D7307C"/>
    <w:rsid w:val="00D73FB7"/>
    <w:rsid w:val="00D756D3"/>
    <w:rsid w:val="00D76359"/>
    <w:rsid w:val="00D77DE2"/>
    <w:rsid w:val="00D8040D"/>
    <w:rsid w:val="00D814CD"/>
    <w:rsid w:val="00D81F3E"/>
    <w:rsid w:val="00D8425C"/>
    <w:rsid w:val="00D84C50"/>
    <w:rsid w:val="00D8505F"/>
    <w:rsid w:val="00D94430"/>
    <w:rsid w:val="00D945FA"/>
    <w:rsid w:val="00D953FE"/>
    <w:rsid w:val="00D95698"/>
    <w:rsid w:val="00D960BA"/>
    <w:rsid w:val="00D97FF0"/>
    <w:rsid w:val="00DA09B0"/>
    <w:rsid w:val="00DA0F6D"/>
    <w:rsid w:val="00DA2231"/>
    <w:rsid w:val="00DA2DAA"/>
    <w:rsid w:val="00DA3AEE"/>
    <w:rsid w:val="00DA412A"/>
    <w:rsid w:val="00DA4533"/>
    <w:rsid w:val="00DA5AEC"/>
    <w:rsid w:val="00DA677A"/>
    <w:rsid w:val="00DA6BDE"/>
    <w:rsid w:val="00DB0DC0"/>
    <w:rsid w:val="00DB0EF7"/>
    <w:rsid w:val="00DB193C"/>
    <w:rsid w:val="00DB1F57"/>
    <w:rsid w:val="00DB3AE2"/>
    <w:rsid w:val="00DB3F6C"/>
    <w:rsid w:val="00DC03F5"/>
    <w:rsid w:val="00DC0687"/>
    <w:rsid w:val="00DC635A"/>
    <w:rsid w:val="00DC6A4F"/>
    <w:rsid w:val="00DD30DC"/>
    <w:rsid w:val="00DD5C39"/>
    <w:rsid w:val="00DD7140"/>
    <w:rsid w:val="00DE10AC"/>
    <w:rsid w:val="00DE5F67"/>
    <w:rsid w:val="00DE74C3"/>
    <w:rsid w:val="00DF4A3E"/>
    <w:rsid w:val="00DF7504"/>
    <w:rsid w:val="00E00F35"/>
    <w:rsid w:val="00E05F8F"/>
    <w:rsid w:val="00E06956"/>
    <w:rsid w:val="00E119A0"/>
    <w:rsid w:val="00E11FF1"/>
    <w:rsid w:val="00E141BF"/>
    <w:rsid w:val="00E16123"/>
    <w:rsid w:val="00E172CB"/>
    <w:rsid w:val="00E1780B"/>
    <w:rsid w:val="00E17A83"/>
    <w:rsid w:val="00E20A5E"/>
    <w:rsid w:val="00E21B95"/>
    <w:rsid w:val="00E26788"/>
    <w:rsid w:val="00E273FD"/>
    <w:rsid w:val="00E3164A"/>
    <w:rsid w:val="00E34CEC"/>
    <w:rsid w:val="00E360AC"/>
    <w:rsid w:val="00E41107"/>
    <w:rsid w:val="00E44047"/>
    <w:rsid w:val="00E46DD8"/>
    <w:rsid w:val="00E476EA"/>
    <w:rsid w:val="00E53DCE"/>
    <w:rsid w:val="00E55117"/>
    <w:rsid w:val="00E57874"/>
    <w:rsid w:val="00E60647"/>
    <w:rsid w:val="00E60952"/>
    <w:rsid w:val="00E633C9"/>
    <w:rsid w:val="00E6492D"/>
    <w:rsid w:val="00E70E71"/>
    <w:rsid w:val="00E714A6"/>
    <w:rsid w:val="00E7191B"/>
    <w:rsid w:val="00E7198B"/>
    <w:rsid w:val="00E7230C"/>
    <w:rsid w:val="00E7560B"/>
    <w:rsid w:val="00E7685D"/>
    <w:rsid w:val="00E80DB8"/>
    <w:rsid w:val="00E81BB0"/>
    <w:rsid w:val="00E8287A"/>
    <w:rsid w:val="00E87CC9"/>
    <w:rsid w:val="00E917B8"/>
    <w:rsid w:val="00E92A76"/>
    <w:rsid w:val="00E92BD5"/>
    <w:rsid w:val="00E9339D"/>
    <w:rsid w:val="00E93899"/>
    <w:rsid w:val="00E95EDC"/>
    <w:rsid w:val="00E97FAF"/>
    <w:rsid w:val="00EA42A5"/>
    <w:rsid w:val="00EA79A4"/>
    <w:rsid w:val="00EB158B"/>
    <w:rsid w:val="00EB2485"/>
    <w:rsid w:val="00EB26AD"/>
    <w:rsid w:val="00EB33F5"/>
    <w:rsid w:val="00EC058E"/>
    <w:rsid w:val="00EC06BC"/>
    <w:rsid w:val="00EC2124"/>
    <w:rsid w:val="00EC6F40"/>
    <w:rsid w:val="00ED051A"/>
    <w:rsid w:val="00ED06D9"/>
    <w:rsid w:val="00ED0BA8"/>
    <w:rsid w:val="00ED2BA1"/>
    <w:rsid w:val="00ED2BA2"/>
    <w:rsid w:val="00EE216C"/>
    <w:rsid w:val="00EE2441"/>
    <w:rsid w:val="00EE3A35"/>
    <w:rsid w:val="00EE445C"/>
    <w:rsid w:val="00EE5C21"/>
    <w:rsid w:val="00EE69D0"/>
    <w:rsid w:val="00EF0C48"/>
    <w:rsid w:val="00EF4208"/>
    <w:rsid w:val="00EF5346"/>
    <w:rsid w:val="00F0395A"/>
    <w:rsid w:val="00F043D1"/>
    <w:rsid w:val="00F07671"/>
    <w:rsid w:val="00F10EE5"/>
    <w:rsid w:val="00F1161D"/>
    <w:rsid w:val="00F12B66"/>
    <w:rsid w:val="00F131E2"/>
    <w:rsid w:val="00F156B4"/>
    <w:rsid w:val="00F1586D"/>
    <w:rsid w:val="00F15B7B"/>
    <w:rsid w:val="00F20A53"/>
    <w:rsid w:val="00F21B9E"/>
    <w:rsid w:val="00F21FBB"/>
    <w:rsid w:val="00F2424A"/>
    <w:rsid w:val="00F243C3"/>
    <w:rsid w:val="00F26357"/>
    <w:rsid w:val="00F30113"/>
    <w:rsid w:val="00F31DBA"/>
    <w:rsid w:val="00F32062"/>
    <w:rsid w:val="00F32E1E"/>
    <w:rsid w:val="00F356DD"/>
    <w:rsid w:val="00F36358"/>
    <w:rsid w:val="00F43746"/>
    <w:rsid w:val="00F47164"/>
    <w:rsid w:val="00F476AA"/>
    <w:rsid w:val="00F508A4"/>
    <w:rsid w:val="00F51E4D"/>
    <w:rsid w:val="00F5312D"/>
    <w:rsid w:val="00F53157"/>
    <w:rsid w:val="00F54C22"/>
    <w:rsid w:val="00F55230"/>
    <w:rsid w:val="00F634BA"/>
    <w:rsid w:val="00F63D05"/>
    <w:rsid w:val="00F650CF"/>
    <w:rsid w:val="00F67488"/>
    <w:rsid w:val="00F70450"/>
    <w:rsid w:val="00F71ECD"/>
    <w:rsid w:val="00F72ED4"/>
    <w:rsid w:val="00F74F87"/>
    <w:rsid w:val="00F7751D"/>
    <w:rsid w:val="00F779BD"/>
    <w:rsid w:val="00F77F1E"/>
    <w:rsid w:val="00F8005E"/>
    <w:rsid w:val="00F8227D"/>
    <w:rsid w:val="00F82F13"/>
    <w:rsid w:val="00F83FB5"/>
    <w:rsid w:val="00F84E3F"/>
    <w:rsid w:val="00F90AE6"/>
    <w:rsid w:val="00F90F9E"/>
    <w:rsid w:val="00F91711"/>
    <w:rsid w:val="00F933B7"/>
    <w:rsid w:val="00F94276"/>
    <w:rsid w:val="00FA4218"/>
    <w:rsid w:val="00FA5103"/>
    <w:rsid w:val="00FB156E"/>
    <w:rsid w:val="00FB1800"/>
    <w:rsid w:val="00FB2442"/>
    <w:rsid w:val="00FB39AB"/>
    <w:rsid w:val="00FB51FF"/>
    <w:rsid w:val="00FB703E"/>
    <w:rsid w:val="00FC108C"/>
    <w:rsid w:val="00FC350E"/>
    <w:rsid w:val="00FC3A43"/>
    <w:rsid w:val="00FC410A"/>
    <w:rsid w:val="00FC4343"/>
    <w:rsid w:val="00FC75A3"/>
    <w:rsid w:val="00FC7786"/>
    <w:rsid w:val="00FD3FC6"/>
    <w:rsid w:val="00FD4161"/>
    <w:rsid w:val="00FD4C64"/>
    <w:rsid w:val="00FE013A"/>
    <w:rsid w:val="00FE1084"/>
    <w:rsid w:val="00FE3001"/>
    <w:rsid w:val="00FE4202"/>
    <w:rsid w:val="00FE4613"/>
    <w:rsid w:val="00FE599D"/>
    <w:rsid w:val="00FE5AA5"/>
    <w:rsid w:val="00FE728B"/>
    <w:rsid w:val="00FF131B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E7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0EC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uiPriority w:val="9"/>
    <w:qFormat/>
    <w:rsid w:val="00030EC0"/>
    <w:pPr>
      <w:keepNext/>
      <w:keepLines/>
      <w:spacing w:before="360" w:after="360"/>
      <w:ind w:firstLine="0"/>
      <w:jc w:val="center"/>
      <w:outlineLvl w:val="0"/>
    </w:pPr>
    <w:rPr>
      <w:rFonts w:ascii="Cambria" w:eastAsiaTheme="majorEastAsia" w:hAnsi="Cambria" w:cstheme="majorBidi"/>
      <w:b/>
      <w:bCs/>
      <w:sz w:val="32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030EC0"/>
    <w:pPr>
      <w:keepNext/>
      <w:keepLines/>
      <w:spacing w:before="240" w:after="240"/>
      <w:ind w:firstLine="0"/>
      <w:jc w:val="center"/>
      <w:outlineLvl w:val="1"/>
    </w:pPr>
    <w:rPr>
      <w:rFonts w:ascii="Cambria" w:eastAsiaTheme="majorEastAsia" w:hAnsi="Cambria" w:cstheme="majorBidi"/>
      <w:b/>
      <w:bCs/>
      <w:sz w:val="28"/>
      <w:szCs w:val="26"/>
    </w:rPr>
  </w:style>
  <w:style w:type="paragraph" w:styleId="3">
    <w:name w:val="heading 3"/>
    <w:basedOn w:val="a2"/>
    <w:next w:val="a2"/>
    <w:link w:val="30"/>
    <w:unhideWhenUsed/>
    <w:qFormat/>
    <w:rsid w:val="00030EC0"/>
    <w:pPr>
      <w:spacing w:before="360" w:after="240"/>
      <w:ind w:firstLine="0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4">
    <w:name w:val="heading 4"/>
    <w:basedOn w:val="a2"/>
    <w:next w:val="a2"/>
    <w:link w:val="40"/>
    <w:uiPriority w:val="9"/>
    <w:unhideWhenUsed/>
    <w:qFormat/>
    <w:rsid w:val="00030EC0"/>
    <w:pPr>
      <w:keepNext/>
      <w:keepLines/>
      <w:spacing w:before="360" w:after="240"/>
      <w:jc w:val="left"/>
      <w:outlineLvl w:val="3"/>
    </w:pPr>
    <w:rPr>
      <w:rFonts w:eastAsiaTheme="majorEastAsia" w:cstheme="majorBidi"/>
      <w:b/>
      <w:bCs/>
      <w:iCs/>
      <w:sz w:val="26"/>
    </w:rPr>
  </w:style>
  <w:style w:type="paragraph" w:styleId="5">
    <w:name w:val="heading 5"/>
    <w:basedOn w:val="a2"/>
    <w:next w:val="a2"/>
    <w:link w:val="50"/>
    <w:uiPriority w:val="9"/>
    <w:unhideWhenUsed/>
    <w:qFormat/>
    <w:rsid w:val="00030EC0"/>
    <w:pPr>
      <w:keepNext/>
      <w:keepLines/>
      <w:spacing w:before="120" w:after="60"/>
      <w:jc w:val="left"/>
      <w:outlineLvl w:val="4"/>
    </w:pPr>
    <w:rPr>
      <w:rFonts w:eastAsiaTheme="majorEastAsia" w:cstheme="majorBidi"/>
      <w:b/>
    </w:rPr>
  </w:style>
  <w:style w:type="paragraph" w:styleId="6">
    <w:name w:val="heading 6"/>
    <w:basedOn w:val="a2"/>
    <w:next w:val="a2"/>
    <w:link w:val="60"/>
    <w:uiPriority w:val="9"/>
    <w:unhideWhenUsed/>
    <w:qFormat/>
    <w:rsid w:val="00D165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30EC0"/>
    <w:rPr>
      <w:rFonts w:ascii="Cambria" w:eastAsiaTheme="majorEastAsia" w:hAnsi="Cambria" w:cstheme="majorBidi"/>
      <w:b/>
      <w:bCs/>
      <w:sz w:val="32"/>
      <w:szCs w:val="28"/>
    </w:rPr>
  </w:style>
  <w:style w:type="character" w:customStyle="1" w:styleId="20">
    <w:name w:val="Заголовок 2 Знак"/>
    <w:basedOn w:val="a3"/>
    <w:link w:val="2"/>
    <w:uiPriority w:val="9"/>
    <w:rsid w:val="00030EC0"/>
    <w:rPr>
      <w:rFonts w:ascii="Cambria" w:eastAsiaTheme="majorEastAsia" w:hAnsi="Cambria" w:cstheme="majorBidi"/>
      <w:b/>
      <w:bCs/>
      <w:sz w:val="28"/>
      <w:szCs w:val="26"/>
    </w:rPr>
  </w:style>
  <w:style w:type="character" w:customStyle="1" w:styleId="30">
    <w:name w:val="Заголовок 3 Знак"/>
    <w:basedOn w:val="a3"/>
    <w:link w:val="3"/>
    <w:rsid w:val="00030E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3"/>
    <w:link w:val="4"/>
    <w:uiPriority w:val="9"/>
    <w:rsid w:val="00030EC0"/>
    <w:rPr>
      <w:rFonts w:ascii="Times New Roman" w:eastAsiaTheme="majorEastAsia" w:hAnsi="Times New Roman" w:cstheme="majorBidi"/>
      <w:b/>
      <w:bCs/>
      <w:iCs/>
      <w:sz w:val="26"/>
    </w:rPr>
  </w:style>
  <w:style w:type="character" w:customStyle="1" w:styleId="50">
    <w:name w:val="Заголовок 5 Знак"/>
    <w:basedOn w:val="a3"/>
    <w:link w:val="5"/>
    <w:uiPriority w:val="9"/>
    <w:rsid w:val="00030EC0"/>
    <w:rPr>
      <w:rFonts w:ascii="Times New Roman" w:eastAsiaTheme="majorEastAsia" w:hAnsi="Times New Roman" w:cstheme="majorBidi"/>
      <w:b/>
      <w:sz w:val="24"/>
    </w:rPr>
  </w:style>
  <w:style w:type="paragraph" w:styleId="a6">
    <w:name w:val="List Paragraph"/>
    <w:basedOn w:val="a2"/>
    <w:link w:val="a7"/>
    <w:uiPriority w:val="34"/>
    <w:qFormat/>
    <w:rsid w:val="00030EC0"/>
    <w:pPr>
      <w:ind w:left="720"/>
    </w:pPr>
    <w:rPr>
      <w:rFonts w:ascii="Calibri" w:hAnsi="Calibri" w:cs="Times New Roman"/>
    </w:rPr>
  </w:style>
  <w:style w:type="table" w:styleId="a8">
    <w:name w:val="Table Grid"/>
    <w:basedOn w:val="a4"/>
    <w:uiPriority w:val="39"/>
    <w:rsid w:val="0003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semiHidden/>
    <w:unhideWhenUsed/>
    <w:rsid w:val="00030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030EC0"/>
    <w:rPr>
      <w:rFonts w:ascii="Tahoma" w:hAnsi="Tahoma" w:cs="Tahoma"/>
      <w:sz w:val="16"/>
      <w:szCs w:val="16"/>
    </w:rPr>
  </w:style>
  <w:style w:type="character" w:styleId="ab">
    <w:name w:val="annotation reference"/>
    <w:basedOn w:val="a3"/>
    <w:uiPriority w:val="99"/>
    <w:unhideWhenUsed/>
    <w:rsid w:val="00030EC0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030EC0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030EC0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0E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30EC0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2"/>
    <w:link w:val="af1"/>
    <w:uiPriority w:val="99"/>
    <w:unhideWhenUsed/>
    <w:rsid w:val="00030E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030EC0"/>
    <w:rPr>
      <w:rFonts w:ascii="Times New Roman" w:hAnsi="Times New Roman"/>
      <w:sz w:val="24"/>
    </w:rPr>
  </w:style>
  <w:style w:type="paragraph" w:styleId="af2">
    <w:name w:val="footer"/>
    <w:basedOn w:val="a2"/>
    <w:link w:val="af3"/>
    <w:uiPriority w:val="99"/>
    <w:unhideWhenUsed/>
    <w:rsid w:val="00030E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030EC0"/>
    <w:rPr>
      <w:rFonts w:ascii="Times New Roman" w:hAnsi="Times New Roman"/>
      <w:sz w:val="24"/>
    </w:rPr>
  </w:style>
  <w:style w:type="paragraph" w:customStyle="1" w:styleId="11">
    <w:name w:val="Абзац списка1"/>
    <w:basedOn w:val="a2"/>
    <w:link w:val="ListParagraphChar"/>
    <w:uiPriority w:val="99"/>
    <w:qFormat/>
    <w:rsid w:val="00030EC0"/>
    <w:pPr>
      <w:ind w:left="720"/>
      <w:contextualSpacing/>
    </w:pPr>
    <w:rPr>
      <w:rFonts w:ascii="Calibri" w:eastAsia="Times New Roman" w:hAnsi="Calibri" w:cs="Times New Roman"/>
      <w:szCs w:val="20"/>
      <w:lang w:val="x-none" w:eastAsia="ru-RU"/>
    </w:rPr>
  </w:style>
  <w:style w:type="character" w:customStyle="1" w:styleId="ListParagraphChar">
    <w:name w:val="List Paragraph Char"/>
    <w:link w:val="11"/>
    <w:uiPriority w:val="99"/>
    <w:locked/>
    <w:rsid w:val="00030EC0"/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styleId="af4">
    <w:name w:val="footnote reference"/>
    <w:basedOn w:val="a3"/>
    <w:rsid w:val="00030EC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30EC0"/>
    <w:rPr>
      <w:rFonts w:ascii="Times New Roman" w:hAnsi="Times New Roman"/>
      <w:sz w:val="24"/>
      <w:u w:val="none"/>
      <w:effect w:val="none"/>
    </w:rPr>
  </w:style>
  <w:style w:type="paragraph" w:styleId="af5">
    <w:name w:val="footnote text"/>
    <w:aliases w:val="Знак6,F1,single space"/>
    <w:basedOn w:val="a2"/>
    <w:link w:val="af6"/>
    <w:uiPriority w:val="99"/>
    <w:rsid w:val="00030EC0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,single space Знак"/>
    <w:basedOn w:val="a3"/>
    <w:link w:val="af5"/>
    <w:uiPriority w:val="99"/>
    <w:rsid w:val="00030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НОМЕРА"/>
    <w:basedOn w:val="af7"/>
    <w:link w:val="af8"/>
    <w:uiPriority w:val="99"/>
    <w:qFormat/>
    <w:rsid w:val="00030EC0"/>
    <w:pPr>
      <w:numPr>
        <w:numId w:val="1"/>
      </w:numPr>
    </w:pPr>
    <w:rPr>
      <w:rFonts w:ascii="Arial Narrow" w:eastAsia="Times New Roman" w:hAnsi="Arial Narrow"/>
      <w:sz w:val="18"/>
      <w:szCs w:val="18"/>
      <w:lang w:val="x-none" w:eastAsia="x-none"/>
    </w:rPr>
  </w:style>
  <w:style w:type="paragraph" w:styleId="af7">
    <w:name w:val="Normal (Web)"/>
    <w:basedOn w:val="a2"/>
    <w:link w:val="af9"/>
    <w:uiPriority w:val="99"/>
    <w:unhideWhenUsed/>
    <w:rsid w:val="00030EC0"/>
    <w:rPr>
      <w:rFonts w:cs="Times New Roman"/>
      <w:szCs w:val="24"/>
    </w:rPr>
  </w:style>
  <w:style w:type="character" w:customStyle="1" w:styleId="af8">
    <w:name w:val="НОМЕРА Знак"/>
    <w:link w:val="a0"/>
    <w:uiPriority w:val="99"/>
    <w:locked/>
    <w:rsid w:val="00030EC0"/>
    <w:rPr>
      <w:rFonts w:ascii="Arial Narrow" w:eastAsia="Times New Roman" w:hAnsi="Arial Narrow" w:cs="Times New Roman"/>
      <w:sz w:val="18"/>
      <w:szCs w:val="18"/>
      <w:lang w:val="x-none" w:eastAsia="x-none"/>
    </w:rPr>
  </w:style>
  <w:style w:type="paragraph" w:styleId="afa">
    <w:name w:val="Subtitle"/>
    <w:basedOn w:val="a2"/>
    <w:next w:val="a2"/>
    <w:link w:val="afb"/>
    <w:qFormat/>
    <w:rsid w:val="00030EC0"/>
    <w:pPr>
      <w:numPr>
        <w:ilvl w:val="1"/>
      </w:numPr>
      <w:ind w:left="663" w:firstLine="709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character" w:customStyle="1" w:styleId="afb">
    <w:name w:val="Подзаголовок Знак"/>
    <w:basedOn w:val="a3"/>
    <w:link w:val="afa"/>
    <w:rsid w:val="00030E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030EC0"/>
    <w:pPr>
      <w:ind w:left="567" w:firstLine="0"/>
      <w:jc w:val="left"/>
    </w:pPr>
    <w:rPr>
      <w:b/>
      <w:sz w:val="20"/>
    </w:rPr>
  </w:style>
  <w:style w:type="paragraph" w:styleId="12">
    <w:name w:val="toc 1"/>
    <w:basedOn w:val="a2"/>
    <w:next w:val="a2"/>
    <w:autoRedefine/>
    <w:uiPriority w:val="39"/>
    <w:unhideWhenUsed/>
    <w:rsid w:val="00030EC0"/>
    <w:pPr>
      <w:spacing w:before="80" w:after="80"/>
      <w:ind w:firstLine="0"/>
      <w:jc w:val="left"/>
    </w:pPr>
    <w:rPr>
      <w:b/>
    </w:rPr>
  </w:style>
  <w:style w:type="paragraph" w:styleId="21">
    <w:name w:val="toc 2"/>
    <w:basedOn w:val="a2"/>
    <w:next w:val="a2"/>
    <w:autoRedefine/>
    <w:uiPriority w:val="39"/>
    <w:unhideWhenUsed/>
    <w:rsid w:val="00030EC0"/>
    <w:pPr>
      <w:tabs>
        <w:tab w:val="right" w:leader="dot" w:pos="9911"/>
      </w:tabs>
      <w:spacing w:before="40" w:after="40"/>
      <w:ind w:left="284" w:firstLine="0"/>
      <w:jc w:val="left"/>
    </w:pPr>
    <w:rPr>
      <w:rFonts w:asciiTheme="majorHAnsi" w:hAnsiTheme="majorHAnsi"/>
      <w:noProof/>
      <w:sz w:val="22"/>
    </w:rPr>
  </w:style>
  <w:style w:type="character" w:styleId="afc">
    <w:name w:val="Hyperlink"/>
    <w:basedOn w:val="a3"/>
    <w:uiPriority w:val="99"/>
    <w:unhideWhenUsed/>
    <w:rsid w:val="00030EC0"/>
    <w:rPr>
      <w:color w:val="0000FF" w:themeColor="hyperlink"/>
      <w:u w:val="single"/>
    </w:rPr>
  </w:style>
  <w:style w:type="paragraph" w:styleId="41">
    <w:name w:val="toc 4"/>
    <w:basedOn w:val="a2"/>
    <w:next w:val="a2"/>
    <w:autoRedefine/>
    <w:uiPriority w:val="39"/>
    <w:unhideWhenUsed/>
    <w:rsid w:val="00030EC0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030EC0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030EC0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iPriority w:val="39"/>
    <w:unhideWhenUsed/>
    <w:rsid w:val="00030EC0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iPriority w:val="39"/>
    <w:unhideWhenUsed/>
    <w:rsid w:val="00030EC0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2"/>
    <w:next w:val="a2"/>
    <w:autoRedefine/>
    <w:uiPriority w:val="39"/>
    <w:unhideWhenUsed/>
    <w:rsid w:val="00030EC0"/>
    <w:pPr>
      <w:spacing w:after="100" w:line="276" w:lineRule="auto"/>
      <w:ind w:left="1760"/>
    </w:pPr>
    <w:rPr>
      <w:rFonts w:eastAsiaTheme="minorEastAsia"/>
      <w:lang w:eastAsia="ru-RU"/>
    </w:rPr>
  </w:style>
  <w:style w:type="paragraph" w:customStyle="1" w:styleId="a1">
    <w:name w:val="перечень"/>
    <w:basedOn w:val="a6"/>
    <w:link w:val="afd"/>
    <w:uiPriority w:val="99"/>
    <w:qFormat/>
    <w:rsid w:val="00030EC0"/>
    <w:pPr>
      <w:numPr>
        <w:numId w:val="5"/>
      </w:numPr>
      <w:contextualSpacing/>
    </w:pPr>
    <w:rPr>
      <w:rFonts w:ascii="Times New Roman" w:hAnsi="Times New Roman"/>
    </w:rPr>
  </w:style>
  <w:style w:type="paragraph" w:customStyle="1" w:styleId="a">
    <w:name w:val="перечисление"/>
    <w:basedOn w:val="a2"/>
    <w:link w:val="afe"/>
    <w:qFormat/>
    <w:rsid w:val="00030EC0"/>
    <w:pPr>
      <w:numPr>
        <w:numId w:val="9"/>
      </w:numPr>
      <w:ind w:left="794" w:hanging="397"/>
    </w:pPr>
    <w:rPr>
      <w:rFonts w:eastAsia="SimSun" w:cs="Times New Roman"/>
      <w:szCs w:val="24"/>
      <w:lang w:eastAsia="zh-CN"/>
    </w:rPr>
  </w:style>
  <w:style w:type="character" w:customStyle="1" w:styleId="a7">
    <w:name w:val="Абзац списка Знак"/>
    <w:basedOn w:val="a3"/>
    <w:link w:val="a6"/>
    <w:uiPriority w:val="34"/>
    <w:rsid w:val="00030EC0"/>
    <w:rPr>
      <w:rFonts w:ascii="Calibri" w:hAnsi="Calibri" w:cs="Times New Roman"/>
      <w:sz w:val="24"/>
    </w:rPr>
  </w:style>
  <w:style w:type="character" w:customStyle="1" w:styleId="afd">
    <w:name w:val="перечень Знак"/>
    <w:basedOn w:val="a7"/>
    <w:link w:val="a1"/>
    <w:uiPriority w:val="99"/>
    <w:rsid w:val="00030EC0"/>
    <w:rPr>
      <w:rFonts w:ascii="Times New Roman" w:hAnsi="Times New Roman" w:cs="Times New Roman"/>
      <w:sz w:val="24"/>
    </w:rPr>
  </w:style>
  <w:style w:type="character" w:customStyle="1" w:styleId="afe">
    <w:name w:val="перечисление Знак"/>
    <w:basedOn w:val="a3"/>
    <w:link w:val="a"/>
    <w:rsid w:val="00030E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030EC0"/>
    <w:rPr>
      <w:rFonts w:ascii="Times New Roman" w:hAnsi="Times New Roman"/>
      <w:sz w:val="24"/>
      <w:u w:val="none"/>
      <w:effect w:val="none"/>
    </w:rPr>
  </w:style>
  <w:style w:type="character" w:customStyle="1" w:styleId="aff">
    <w:name w:val="Основной текст_"/>
    <w:basedOn w:val="a3"/>
    <w:link w:val="13"/>
    <w:rsid w:val="00030EC0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2">
    <w:name w:val="Заголовок №2_"/>
    <w:basedOn w:val="a3"/>
    <w:link w:val="23"/>
    <w:rsid w:val="00030EC0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ff0">
    <w:name w:val="Основной текст + Полужирный"/>
    <w:basedOn w:val="aff"/>
    <w:rsid w:val="00030EC0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Candara95pt">
    <w:name w:val="Основной текст + Candara;9;5 pt;Курсив"/>
    <w:basedOn w:val="aff"/>
    <w:rsid w:val="00030EC0"/>
    <w:rPr>
      <w:rFonts w:ascii="Candara" w:eastAsia="Candara" w:hAnsi="Candara" w:cs="Candara"/>
      <w:i/>
      <w:i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2"/>
    <w:link w:val="aff"/>
    <w:rsid w:val="00030EC0"/>
    <w:pPr>
      <w:shd w:val="clear" w:color="auto" w:fill="FFFFFF"/>
      <w:spacing w:before="240" w:line="178" w:lineRule="exact"/>
      <w:ind w:firstLine="340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3">
    <w:name w:val="Заголовок №2"/>
    <w:basedOn w:val="a2"/>
    <w:link w:val="22"/>
    <w:rsid w:val="00030EC0"/>
    <w:pPr>
      <w:shd w:val="clear" w:color="auto" w:fill="FFFFFF"/>
      <w:spacing w:before="120" w:after="120" w:line="0" w:lineRule="atLeast"/>
      <w:ind w:firstLine="340"/>
      <w:outlineLvl w:val="1"/>
    </w:pPr>
    <w:rPr>
      <w:rFonts w:ascii="Lucida Sans Unicode" w:eastAsia="Lucida Sans Unicode" w:hAnsi="Lucida Sans Unicode" w:cs="Lucida Sans Unicode"/>
      <w:sz w:val="17"/>
      <w:szCs w:val="17"/>
    </w:rPr>
  </w:style>
  <w:style w:type="character" w:styleId="aff1">
    <w:name w:val="Placeholder Text"/>
    <w:basedOn w:val="a3"/>
    <w:uiPriority w:val="99"/>
    <w:semiHidden/>
    <w:rsid w:val="00132FE3"/>
    <w:rPr>
      <w:color w:val="808080"/>
    </w:rPr>
  </w:style>
  <w:style w:type="character" w:customStyle="1" w:styleId="apple-converted-space">
    <w:name w:val="apple-converted-space"/>
    <w:basedOn w:val="a3"/>
    <w:rsid w:val="00957D02"/>
  </w:style>
  <w:style w:type="character" w:customStyle="1" w:styleId="24">
    <w:name w:val="Основной текст (2)_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1"/>
      <w:szCs w:val="11"/>
      <w:u w:val="none"/>
    </w:rPr>
  </w:style>
  <w:style w:type="character" w:customStyle="1" w:styleId="2MSReferenceSansSerif9pt0pt">
    <w:name w:val="Основной текст (2) + MS Reference Sans Serif;9 pt;Курсив;Интервал 0 pt"/>
    <w:rsid w:val="00E6492D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0pt">
    <w:name w:val="Основной текст (2) + 4 pt;Курсив;Интервал 0 pt"/>
    <w:rsid w:val="00E649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0pt">
    <w:name w:val="Основной текст (2) + 8 pt;Интервал 0 pt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0pt0">
    <w:name w:val="Основной текст (2) + 4 pt;Интервал 0 pt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MSReferenceSansSerif85pt1pt">
    <w:name w:val="Основной текст (2) + MS Reference Sans Serif;8;5 pt;Интервал 1 pt"/>
    <w:rsid w:val="00E6492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E6492D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4pt">
    <w:name w:val="Основной текст (3) + 4 pt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3">
    <w:name w:val="Основной текст (3)"/>
    <w:basedOn w:val="a2"/>
    <w:link w:val="32"/>
    <w:rsid w:val="00E6492D"/>
    <w:pPr>
      <w:widowControl w:val="0"/>
      <w:shd w:val="clear" w:color="auto" w:fill="FFFFFF"/>
      <w:spacing w:line="137" w:lineRule="exact"/>
      <w:ind w:firstLine="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0pt">
    <w:name w:val="Основной текст + 10 pt"/>
    <w:rsid w:val="00EE24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2"/>
    <w:rsid w:val="00EE24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pt">
    <w:name w:val="Основной текст (2) + 4 pt"/>
    <w:rsid w:val="00EE24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4">
    <w:name w:val="Основной текст3"/>
    <w:basedOn w:val="a2"/>
    <w:rsid w:val="00EE2441"/>
    <w:pPr>
      <w:widowControl w:val="0"/>
      <w:shd w:val="clear" w:color="auto" w:fill="FFFFFF"/>
      <w:spacing w:line="230" w:lineRule="exact"/>
      <w:ind w:firstLine="0"/>
    </w:pPr>
    <w:rPr>
      <w:rFonts w:ascii="Bookman Old Style" w:eastAsia="Bookman Old Style" w:hAnsi="Bookman Old Style" w:cs="Bookman Old Style"/>
      <w:color w:val="000000"/>
      <w:sz w:val="19"/>
      <w:szCs w:val="19"/>
      <w:lang w:eastAsia="ru-RU" w:bidi="ru-RU"/>
    </w:rPr>
  </w:style>
  <w:style w:type="character" w:customStyle="1" w:styleId="55pt">
    <w:name w:val="Основной текст + 5;5 pt"/>
    <w:rsid w:val="00B42E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PalatinoLinotype105pt">
    <w:name w:val="Основной текст + Palatino Linotype;10;5 pt;Полужирный"/>
    <w:rsid w:val="00B42EB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PalatinoLinotype7pt-1pt">
    <w:name w:val="Основной текст + Palatino Linotype;7 pt;Интервал -1 pt"/>
    <w:rsid w:val="00B42EB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">
    <w:name w:val="Основной текст + 9 pt"/>
    <w:rsid w:val="00B42E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2">
    <w:name w:val="Оглавление_"/>
    <w:link w:val="aff3"/>
    <w:rsid w:val="00C55D3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5pt">
    <w:name w:val="Оглавление + 9;5 pt"/>
    <w:rsid w:val="00C55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4">
    <w:name w:val="Оглавление + Полужирный"/>
    <w:rsid w:val="00C55D3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главление + Курсив;Интервал -1 pt"/>
    <w:rsid w:val="00C55D3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-1pt0">
    <w:name w:val="Основной текст + Курсив;Интервал -1 pt"/>
    <w:rsid w:val="00C55D3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-1pt1">
    <w:name w:val="Основной текст + Интервал -1 pt"/>
    <w:rsid w:val="00C55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95pt0">
    <w:name w:val="Основной текст + 9;5 pt"/>
    <w:rsid w:val="00C55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3">
    <w:name w:val="Оглавление"/>
    <w:basedOn w:val="a2"/>
    <w:link w:val="aff2"/>
    <w:rsid w:val="00C55D39"/>
    <w:pPr>
      <w:widowControl w:val="0"/>
      <w:shd w:val="clear" w:color="auto" w:fill="FFFFFF"/>
      <w:spacing w:line="230" w:lineRule="exact"/>
      <w:ind w:firstLine="0"/>
      <w:jc w:val="left"/>
    </w:pPr>
    <w:rPr>
      <w:rFonts w:ascii="Trebuchet MS" w:eastAsia="Trebuchet MS" w:hAnsi="Trebuchet MS" w:cs="Trebuchet MS"/>
      <w:sz w:val="20"/>
      <w:szCs w:val="20"/>
    </w:rPr>
  </w:style>
  <w:style w:type="character" w:customStyle="1" w:styleId="Verdana95pt0pt">
    <w:name w:val="Основной текст + Verdana;9;5 pt;Курсив;Интервал 0 pt"/>
    <w:rsid w:val="0000776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главление (2)_"/>
    <w:link w:val="28"/>
    <w:rsid w:val="00007763"/>
    <w:rPr>
      <w:rFonts w:ascii="Verdana" w:eastAsia="Verdana" w:hAnsi="Verdana" w:cs="Verdana"/>
      <w:b/>
      <w:bCs/>
      <w:spacing w:val="40"/>
      <w:sz w:val="18"/>
      <w:szCs w:val="18"/>
      <w:shd w:val="clear" w:color="auto" w:fill="FFFFFF"/>
    </w:rPr>
  </w:style>
  <w:style w:type="character" w:customStyle="1" w:styleId="Verdana95pt0pt0">
    <w:name w:val="Оглавление + Verdana;9;5 pt;Курсив;Интервал 0 pt"/>
    <w:rsid w:val="0000776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8">
    <w:name w:val="Оглавление (2)"/>
    <w:basedOn w:val="a2"/>
    <w:link w:val="27"/>
    <w:rsid w:val="00007763"/>
    <w:pPr>
      <w:widowControl w:val="0"/>
      <w:shd w:val="clear" w:color="auto" w:fill="FFFFFF"/>
      <w:spacing w:line="238" w:lineRule="exact"/>
      <w:ind w:firstLine="0"/>
    </w:pPr>
    <w:rPr>
      <w:rFonts w:ascii="Verdana" w:eastAsia="Verdana" w:hAnsi="Verdana" w:cs="Verdana"/>
      <w:b/>
      <w:bCs/>
      <w:spacing w:val="40"/>
      <w:sz w:val="18"/>
      <w:szCs w:val="18"/>
    </w:rPr>
  </w:style>
  <w:style w:type="character" w:customStyle="1" w:styleId="2Exact">
    <w:name w:val="Основной текст (2) Exact"/>
    <w:rsid w:val="001905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54"/>
      <w:sz w:val="20"/>
      <w:szCs w:val="20"/>
      <w:u w:val="none"/>
    </w:rPr>
  </w:style>
  <w:style w:type="character" w:customStyle="1" w:styleId="105pt">
    <w:name w:val="Основной текст + 10;5 pt;Курсив"/>
    <w:rsid w:val="001905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2pt">
    <w:name w:val="Основной текст + 10;5 pt;Интервал 2 pt"/>
    <w:rsid w:val="001905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5">
    <w:name w:val="Подпись к таблице_"/>
    <w:link w:val="aff6"/>
    <w:rsid w:val="0019050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rial0pt">
    <w:name w:val="Основной текст + Arial;Интервал 0 pt"/>
    <w:rsid w:val="00190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2pt0">
    <w:name w:val="Основной текст + 10;5 pt;Курсив;Интервал 2 pt"/>
    <w:rsid w:val="001905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6">
    <w:name w:val="Подпись к таблице"/>
    <w:basedOn w:val="a2"/>
    <w:link w:val="aff5"/>
    <w:rsid w:val="0019050F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20"/>
      <w:szCs w:val="20"/>
    </w:rPr>
  </w:style>
  <w:style w:type="character" w:customStyle="1" w:styleId="c0">
    <w:name w:val="c0"/>
    <w:basedOn w:val="a3"/>
    <w:rsid w:val="00CB13F8"/>
  </w:style>
  <w:style w:type="paragraph" w:customStyle="1" w:styleId="b-pb-publication-bodylead">
    <w:name w:val="b-pb-publication-body__lead"/>
    <w:basedOn w:val="a2"/>
    <w:rsid w:val="003D663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b-pb-publication-bodyincut">
    <w:name w:val="b-pb-publication-body__incut"/>
    <w:basedOn w:val="a2"/>
    <w:rsid w:val="001B038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9">
    <w:name w:val="Обычный (веб) Знак"/>
    <w:link w:val="af7"/>
    <w:uiPriority w:val="99"/>
    <w:locked/>
    <w:rsid w:val="00C8045B"/>
    <w:rPr>
      <w:rFonts w:ascii="Times New Roman" w:hAnsi="Times New Roman" w:cs="Times New Roman"/>
      <w:sz w:val="24"/>
      <w:szCs w:val="24"/>
    </w:rPr>
  </w:style>
  <w:style w:type="character" w:customStyle="1" w:styleId="aff7">
    <w:name w:val="Основной текст + Курсив"/>
    <w:rsid w:val="006E5A6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Заголовок 6 Знак"/>
    <w:basedOn w:val="a3"/>
    <w:link w:val="6"/>
    <w:uiPriority w:val="9"/>
    <w:rsid w:val="00D1652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marker3">
    <w:name w:val="marker3"/>
    <w:basedOn w:val="a3"/>
    <w:rsid w:val="0011290D"/>
  </w:style>
  <w:style w:type="character" w:styleId="aff8">
    <w:name w:val="Strong"/>
    <w:basedOn w:val="a3"/>
    <w:uiPriority w:val="22"/>
    <w:qFormat/>
    <w:rsid w:val="00FD3FC6"/>
    <w:rPr>
      <w:b/>
      <w:bCs/>
    </w:rPr>
  </w:style>
  <w:style w:type="character" w:customStyle="1" w:styleId="14">
    <w:name w:val="Заголовок №1_"/>
    <w:link w:val="15"/>
    <w:rsid w:val="00BD57E1"/>
    <w:rPr>
      <w:rFonts w:ascii="Arial" w:eastAsia="Arial" w:hAnsi="Arial" w:cs="Arial"/>
      <w:b/>
      <w:bCs/>
      <w:spacing w:val="-20"/>
      <w:sz w:val="74"/>
      <w:szCs w:val="74"/>
      <w:shd w:val="clear" w:color="auto" w:fill="FFFFFF"/>
    </w:rPr>
  </w:style>
  <w:style w:type="character" w:customStyle="1" w:styleId="1-6pt">
    <w:name w:val="Заголовок №1 + Не полужирный;Интервал -6 pt"/>
    <w:rsid w:val="00BD57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30"/>
      <w:w w:val="100"/>
      <w:position w:val="0"/>
      <w:sz w:val="74"/>
      <w:szCs w:val="74"/>
      <w:u w:val="none"/>
      <w:lang w:val="ru-RU" w:eastAsia="ru-RU" w:bidi="ru-RU"/>
    </w:rPr>
  </w:style>
  <w:style w:type="paragraph" w:customStyle="1" w:styleId="15">
    <w:name w:val="Заголовок №1"/>
    <w:basedOn w:val="a2"/>
    <w:link w:val="14"/>
    <w:rsid w:val="00BD57E1"/>
    <w:pPr>
      <w:widowControl w:val="0"/>
      <w:shd w:val="clear" w:color="auto" w:fill="FFFFFF"/>
      <w:spacing w:before="1140" w:line="900" w:lineRule="exact"/>
      <w:ind w:firstLine="780"/>
      <w:jc w:val="left"/>
      <w:outlineLvl w:val="0"/>
    </w:pPr>
    <w:rPr>
      <w:rFonts w:ascii="Arial" w:eastAsia="Arial" w:hAnsi="Arial" w:cs="Arial"/>
      <w:b/>
      <w:bCs/>
      <w:spacing w:val="-20"/>
      <w:sz w:val="74"/>
      <w:szCs w:val="74"/>
    </w:rPr>
  </w:style>
  <w:style w:type="paragraph" w:styleId="aff9">
    <w:name w:val="Body Text Indent"/>
    <w:basedOn w:val="a2"/>
    <w:link w:val="affa"/>
    <w:rsid w:val="00426C75"/>
    <w:pPr>
      <w:widowControl w:val="0"/>
      <w:spacing w:before="240"/>
      <w:ind w:firstLine="284"/>
    </w:pPr>
    <w:rPr>
      <w:rFonts w:eastAsia="Times New Roman" w:cs="Times New Roman"/>
      <w:sz w:val="22"/>
      <w:szCs w:val="20"/>
      <w:lang w:val="en-US" w:eastAsia="ru-RU"/>
    </w:rPr>
  </w:style>
  <w:style w:type="character" w:customStyle="1" w:styleId="affa">
    <w:name w:val="Основной текст с отступом Знак"/>
    <w:basedOn w:val="a3"/>
    <w:link w:val="aff9"/>
    <w:rsid w:val="00426C75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29">
    <w:name w:val="Body Text 2"/>
    <w:basedOn w:val="a2"/>
    <w:link w:val="2a"/>
    <w:uiPriority w:val="99"/>
    <w:semiHidden/>
    <w:unhideWhenUsed/>
    <w:rsid w:val="00426C75"/>
    <w:pPr>
      <w:spacing w:after="120" w:line="480" w:lineRule="auto"/>
    </w:pPr>
  </w:style>
  <w:style w:type="character" w:customStyle="1" w:styleId="2a">
    <w:name w:val="Основной текст 2 Знак"/>
    <w:basedOn w:val="a3"/>
    <w:link w:val="29"/>
    <w:uiPriority w:val="99"/>
    <w:semiHidden/>
    <w:rsid w:val="00426C75"/>
    <w:rPr>
      <w:rFonts w:ascii="Times New Roman" w:hAnsi="Times New Roman"/>
      <w:sz w:val="24"/>
    </w:rPr>
  </w:style>
  <w:style w:type="paragraph" w:styleId="affb">
    <w:name w:val="Title"/>
    <w:basedOn w:val="a2"/>
    <w:link w:val="affc"/>
    <w:qFormat/>
    <w:rsid w:val="00866E3A"/>
    <w:pPr>
      <w:ind w:firstLine="0"/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ffc">
    <w:name w:val="Название Знак"/>
    <w:basedOn w:val="a3"/>
    <w:link w:val="affb"/>
    <w:rsid w:val="00866E3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2">
    <w:name w:val="Основной текст (4)"/>
    <w:rsid w:val="001D651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mjx-char">
    <w:name w:val="mjx-char"/>
    <w:basedOn w:val="a3"/>
    <w:rsid w:val="00AE55DD"/>
  </w:style>
  <w:style w:type="character" w:customStyle="1" w:styleId="mjxassistivemathml">
    <w:name w:val="mjx_assistive_mathml"/>
    <w:basedOn w:val="a3"/>
    <w:rsid w:val="00AE55DD"/>
  </w:style>
  <w:style w:type="character" w:customStyle="1" w:styleId="2pt">
    <w:name w:val="Основной текст + Интервал 2 pt"/>
    <w:rsid w:val="00456F0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456F0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t0">
    <w:name w:val="Подпись к таблице + Интервал 2 pt"/>
    <w:rsid w:val="000A16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">
    <w:name w:val="Основной текст + 8;5 pt"/>
    <w:rsid w:val="000A16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0A16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0">
    <w:name w:val="Основной текст + 10;5 pt;Полужирный"/>
    <w:rsid w:val="000A168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we-math-mathml-inline">
    <w:name w:val="mwe-math-mathml-inline"/>
    <w:basedOn w:val="a3"/>
    <w:rsid w:val="00C32AC2"/>
  </w:style>
  <w:style w:type="paragraph" w:customStyle="1" w:styleId="p1mailrucssattributepostfix">
    <w:name w:val="p1_mailru_css_attribute_postfix"/>
    <w:basedOn w:val="a2"/>
    <w:rsid w:val="0015515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1mailrucssattributepostfix">
    <w:name w:val="s1_mailru_css_attribute_postfix"/>
    <w:rsid w:val="00155154"/>
  </w:style>
  <w:style w:type="character" w:customStyle="1" w:styleId="35">
    <w:name w:val="Заголовок №3"/>
    <w:rsid w:val="00AF458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0">
    <w:name w:val="Заголовок №2 (2)"/>
    <w:rsid w:val="00AF4588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20">
    <w:name w:val="Заголовок №3 (2)"/>
    <w:rsid w:val="00AF458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pple-converted-spacemailrucssattributepostfix">
    <w:name w:val="apple-converted-space_mailru_css_attribute_postfix"/>
    <w:rsid w:val="00AF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1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05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2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7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60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8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18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38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994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506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660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750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406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863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0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7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9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3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02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2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15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383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12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17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27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56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636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075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205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033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148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8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7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2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2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639">
          <w:marLeft w:val="0"/>
          <w:marRight w:val="0"/>
          <w:marTop w:val="0"/>
          <w:marBottom w:val="0"/>
          <w:divBdr>
            <w:top w:val="single" w:sz="6" w:space="0" w:color="DBD4D7"/>
            <w:left w:val="single" w:sz="6" w:space="0" w:color="DBD4D7"/>
            <w:bottom w:val="single" w:sz="6" w:space="0" w:color="DBD4D7"/>
            <w:right w:val="single" w:sz="6" w:space="0" w:color="DBD4D7"/>
          </w:divBdr>
          <w:divsChild>
            <w:div w:id="91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56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53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3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8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4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4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5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5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0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0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09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53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1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99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55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63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438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942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258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048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358C-D42E-41F6-8142-974B2252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2018-04-16T12:46:00Z</dcterms:created>
  <dcterms:modified xsi:type="dcterms:W3CDTF">2018-04-20T12:24:00Z</dcterms:modified>
</cp:coreProperties>
</file>