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6" w:rsidRPr="008C364E" w:rsidRDefault="00842CEB" w:rsidP="001369B6">
      <w:pPr>
        <w:spacing w:before="120" w:after="120"/>
        <w:ind w:firstLine="0"/>
        <w:jc w:val="center"/>
        <w:rPr>
          <w:b/>
          <w:sz w:val="28"/>
          <w:szCs w:val="28"/>
        </w:rPr>
      </w:pPr>
      <w:r w:rsidRPr="008C364E">
        <w:rPr>
          <w:b/>
          <w:sz w:val="28"/>
          <w:szCs w:val="28"/>
        </w:rPr>
        <w:t>Н</w:t>
      </w:r>
      <w:r w:rsidR="009475D1" w:rsidRPr="008C364E">
        <w:rPr>
          <w:b/>
          <w:sz w:val="28"/>
          <w:szCs w:val="28"/>
        </w:rPr>
        <w:t xml:space="preserve">а доске написали </w:t>
      </w:r>
      <w:r w:rsidR="001369B6" w:rsidRPr="008C364E">
        <w:rPr>
          <w:b/>
          <w:sz w:val="28"/>
          <w:szCs w:val="28"/>
        </w:rPr>
        <w:t>натуральные</w:t>
      </w:r>
      <w:r w:rsidR="009475D1" w:rsidRPr="008C364E">
        <w:rPr>
          <w:b/>
          <w:sz w:val="28"/>
          <w:szCs w:val="28"/>
        </w:rPr>
        <w:t xml:space="preserve"> числ</w:t>
      </w:r>
      <w:r w:rsidR="001369B6" w:rsidRPr="008C364E">
        <w:rPr>
          <w:b/>
          <w:sz w:val="28"/>
          <w:szCs w:val="28"/>
        </w:rPr>
        <w:t>а…</w:t>
      </w:r>
      <w:r w:rsidRPr="008C364E">
        <w:rPr>
          <w:b/>
          <w:sz w:val="28"/>
          <w:szCs w:val="28"/>
        </w:rPr>
        <w:t xml:space="preserve"> </w:t>
      </w:r>
    </w:p>
    <w:p w:rsidR="007D1FD7" w:rsidRPr="008C364E" w:rsidRDefault="007D1FD7" w:rsidP="007D1FD7">
      <w:pPr>
        <w:ind w:left="357" w:firstLine="567"/>
        <w:rPr>
          <w:sz w:val="28"/>
          <w:szCs w:val="28"/>
        </w:rPr>
      </w:pPr>
      <w:r w:rsidRPr="008C364E">
        <w:rPr>
          <w:b/>
          <w:sz w:val="28"/>
          <w:szCs w:val="28"/>
          <w:lang w:bidi="ru-RU"/>
        </w:rPr>
        <w:t>1.</w:t>
      </w:r>
      <w:r w:rsidRPr="008C364E">
        <w:rPr>
          <w:sz w:val="28"/>
          <w:szCs w:val="28"/>
          <w:lang w:bidi="ru-RU"/>
        </w:rPr>
        <w:t xml:space="preserve"> </w:t>
      </w:r>
      <w:r w:rsidRPr="008C364E">
        <w:rPr>
          <w:sz w:val="28"/>
          <w:szCs w:val="28"/>
        </w:rPr>
        <w:t xml:space="preserve">На </w:t>
      </w:r>
      <w:r w:rsidRPr="008C364E">
        <w:rPr>
          <w:sz w:val="28"/>
        </w:rPr>
        <w:t>доске</w:t>
      </w:r>
      <w:r w:rsidRPr="008C364E">
        <w:rPr>
          <w:sz w:val="28"/>
          <w:szCs w:val="28"/>
        </w:rPr>
        <w:t xml:space="preserve"> написали несколько не обязательно различных двузначных натуральных чисел без нулей в десятичной записи. Сумма этих чисел оказалась равной 396. Затем в каждом числе поменяли местами первую и вторую цифры (например, число </w:t>
      </w:r>
      <w:r w:rsidR="007E1650">
        <w:rPr>
          <w:sz w:val="28"/>
          <w:szCs w:val="28"/>
        </w:rPr>
        <w:t>25</w:t>
      </w:r>
      <w:r w:rsidRPr="008C364E">
        <w:rPr>
          <w:sz w:val="28"/>
          <w:szCs w:val="28"/>
        </w:rPr>
        <w:t xml:space="preserve"> заменили на число </w:t>
      </w:r>
      <w:r w:rsidR="007E1650">
        <w:rPr>
          <w:sz w:val="28"/>
          <w:szCs w:val="28"/>
        </w:rPr>
        <w:t>52</w:t>
      </w:r>
      <w:r w:rsidRPr="008C364E">
        <w:rPr>
          <w:sz w:val="28"/>
          <w:szCs w:val="28"/>
        </w:rPr>
        <w:t>).</w:t>
      </w:r>
    </w:p>
    <w:p w:rsidR="007D1FD7" w:rsidRPr="008C364E" w:rsidRDefault="007D1FD7" w:rsidP="007D1FD7">
      <w:pPr>
        <w:ind w:left="357" w:firstLine="567"/>
        <w:rPr>
          <w:sz w:val="28"/>
        </w:rPr>
      </w:pPr>
      <w:r w:rsidRPr="008C364E">
        <w:rPr>
          <w:sz w:val="28"/>
        </w:rPr>
        <w:t>а) Приведите пример исходных чисел, для которых сумма получившихся чисел ровно в 3 раза больше, чем сумма исходных чисел.</w:t>
      </w:r>
    </w:p>
    <w:p w:rsidR="007D1FD7" w:rsidRPr="008C364E" w:rsidRDefault="007D1FD7" w:rsidP="007D1FD7">
      <w:pPr>
        <w:ind w:left="357" w:firstLine="567"/>
        <w:rPr>
          <w:sz w:val="28"/>
        </w:rPr>
      </w:pPr>
      <w:r w:rsidRPr="008C364E">
        <w:rPr>
          <w:sz w:val="28"/>
        </w:rPr>
        <w:t>б) Могла ли сумма получившихся чисел быть ровно в 2 раза больше, чем сумма исходных чисел?</w:t>
      </w:r>
    </w:p>
    <w:p w:rsidR="007D1FD7" w:rsidRPr="008C364E" w:rsidRDefault="007D1FD7" w:rsidP="007D1FD7">
      <w:pPr>
        <w:ind w:left="357" w:firstLine="567"/>
        <w:rPr>
          <w:sz w:val="28"/>
        </w:rPr>
      </w:pPr>
      <w:r w:rsidRPr="008C364E">
        <w:rPr>
          <w:sz w:val="28"/>
        </w:rPr>
        <w:t>в) Найдите наибольшее возможное значение суммы получившихся чисел.  [*]</w:t>
      </w:r>
      <w:r w:rsidR="008C364E" w:rsidRPr="008C364E">
        <w:rPr>
          <w:rStyle w:val="a3"/>
          <w:sz w:val="28"/>
        </w:rPr>
        <w:footnoteReference w:id="1"/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b/>
          <w:sz w:val="28"/>
          <w:szCs w:val="28"/>
          <w:lang w:bidi="ru-RU"/>
        </w:rPr>
        <w:t>Решение.</w:t>
      </w:r>
      <w:r w:rsidRPr="00DF3E5C">
        <w:rPr>
          <w:sz w:val="28"/>
          <w:szCs w:val="28"/>
          <w:lang w:bidi="ru-RU"/>
        </w:rPr>
        <w:t xml:space="preserve"> а) </w:t>
      </w:r>
      <w:r>
        <w:rPr>
          <w:sz w:val="28"/>
          <w:szCs w:val="28"/>
          <w:lang w:bidi="ru-RU"/>
        </w:rPr>
        <w:t xml:space="preserve">Если взять числа </w:t>
      </w:r>
      <w:r w:rsidRPr="00DF3E5C">
        <w:rPr>
          <w:sz w:val="28"/>
          <w:szCs w:val="28"/>
          <w:lang w:bidi="ru-RU"/>
        </w:rPr>
        <w:t>14, 14, 14, 14, 14, 14, 15</w:t>
      </w:r>
      <w:r>
        <w:rPr>
          <w:sz w:val="28"/>
          <w:szCs w:val="28"/>
          <w:lang w:bidi="ru-RU"/>
        </w:rPr>
        <w:t>,</w:t>
      </w:r>
      <w:r w:rsidRPr="00DF3E5C">
        <w:rPr>
          <w:sz w:val="28"/>
          <w:szCs w:val="28"/>
          <w:lang w:bidi="ru-RU"/>
        </w:rPr>
        <w:t xml:space="preserve"> с</w:t>
      </w:r>
      <w:r>
        <w:rPr>
          <w:sz w:val="28"/>
          <w:szCs w:val="28"/>
          <w:lang w:bidi="ru-RU"/>
        </w:rPr>
        <w:t xml:space="preserve">умма которых равна </w:t>
      </w:r>
      <w:r w:rsidRPr="00DF3E5C">
        <w:rPr>
          <w:sz w:val="28"/>
          <w:szCs w:val="28"/>
          <w:lang w:bidi="ru-RU"/>
        </w:rPr>
        <w:t>99</w:t>
      </w:r>
      <w:r>
        <w:rPr>
          <w:sz w:val="28"/>
          <w:szCs w:val="28"/>
          <w:lang w:bidi="ru-RU"/>
        </w:rPr>
        <w:t>,</w:t>
      </w:r>
      <w:r w:rsidRPr="00DF3E5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то </w:t>
      </w:r>
      <w:r w:rsidRPr="00DF3E5C">
        <w:rPr>
          <w:sz w:val="28"/>
          <w:szCs w:val="28"/>
          <w:lang w:bidi="ru-RU"/>
        </w:rPr>
        <w:t xml:space="preserve">после перестановки цифр сумма </w:t>
      </w:r>
      <w:r w:rsidRPr="00DF3E5C">
        <w:rPr>
          <w:sz w:val="28"/>
        </w:rPr>
        <w:t xml:space="preserve">получившихся </w:t>
      </w:r>
      <w:r w:rsidRPr="00DF3E5C">
        <w:rPr>
          <w:sz w:val="28"/>
          <w:szCs w:val="28"/>
          <w:lang w:bidi="ru-RU"/>
        </w:rPr>
        <w:t>чисел 297</w:t>
      </w:r>
      <w:r>
        <w:rPr>
          <w:sz w:val="28"/>
          <w:szCs w:val="28"/>
          <w:lang w:bidi="ru-RU"/>
        </w:rPr>
        <w:t xml:space="preserve"> </w:t>
      </w:r>
      <w:r w:rsidRPr="00DF3E5C">
        <w:rPr>
          <w:sz w:val="28"/>
          <w:szCs w:val="28"/>
          <w:lang w:bidi="ru-RU"/>
        </w:rPr>
        <w:t xml:space="preserve">в 3 раза </w:t>
      </w:r>
      <w:r>
        <w:rPr>
          <w:sz w:val="28"/>
          <w:szCs w:val="28"/>
          <w:lang w:bidi="ru-RU"/>
        </w:rPr>
        <w:t>больше, чем 99. В</w:t>
      </w:r>
      <w:r w:rsidRPr="00DF3E5C">
        <w:rPr>
          <w:sz w:val="28"/>
          <w:szCs w:val="28"/>
          <w:lang w:bidi="ru-RU"/>
        </w:rPr>
        <w:t>озьмём четыре такие группы чисел</w:t>
      </w:r>
      <w:r>
        <w:rPr>
          <w:sz w:val="28"/>
          <w:szCs w:val="28"/>
          <w:lang w:bidi="ru-RU"/>
        </w:rPr>
        <w:t>, их с</w:t>
      </w:r>
      <w:r w:rsidRPr="00DF3E5C">
        <w:rPr>
          <w:sz w:val="28"/>
          <w:szCs w:val="28"/>
          <w:lang w:bidi="ru-RU"/>
        </w:rPr>
        <w:t xml:space="preserve">умма 396, а </w:t>
      </w:r>
      <w:r>
        <w:rPr>
          <w:sz w:val="28"/>
          <w:szCs w:val="28"/>
          <w:lang w:bidi="ru-RU"/>
        </w:rPr>
        <w:t xml:space="preserve">сумма чисел, полученных </w:t>
      </w:r>
      <w:r w:rsidRPr="00DF3E5C">
        <w:rPr>
          <w:sz w:val="28"/>
          <w:szCs w:val="28"/>
          <w:lang w:bidi="ru-RU"/>
        </w:rPr>
        <w:t>после перестановки цифр</w:t>
      </w:r>
      <w:r>
        <w:rPr>
          <w:sz w:val="28"/>
          <w:szCs w:val="28"/>
          <w:lang w:bidi="ru-RU"/>
        </w:rPr>
        <w:t xml:space="preserve">, </w:t>
      </w:r>
      <w:r w:rsidRPr="00DF3E5C">
        <w:rPr>
          <w:sz w:val="28"/>
          <w:szCs w:val="28"/>
          <w:lang w:bidi="ru-RU"/>
        </w:rPr>
        <w:t>в 3 раза больше.</w:t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Здесь использованы</w:t>
      </w:r>
      <w:r w:rsidRPr="00DF3E5C">
        <w:rPr>
          <w:sz w:val="28"/>
          <w:szCs w:val="28"/>
          <w:lang w:bidi="ru-RU"/>
        </w:rPr>
        <w:t xml:space="preserve"> двузначные числа, у которых увеличение числа при перестановке его цифр близко к трём: у числа 14 — в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14</m:t>
            </m:r>
          </m:den>
        </m:f>
      </m:oMath>
      <w:r w:rsidRPr="00DF3E5C">
        <w:rPr>
          <w:sz w:val="28"/>
          <w:szCs w:val="28"/>
          <w:lang w:bidi="ru-RU"/>
        </w:rPr>
        <w:t xml:space="preserve"> раза, у числа 15 — в 3,4 раза</w:t>
      </w:r>
      <w:r>
        <w:rPr>
          <w:sz w:val="28"/>
          <w:szCs w:val="28"/>
          <w:lang w:bidi="ru-RU"/>
        </w:rPr>
        <w:t>. Далее</w:t>
      </w:r>
      <w:r w:rsidRPr="00DF3E5C">
        <w:rPr>
          <w:sz w:val="28"/>
          <w:szCs w:val="28"/>
          <w:lang w:bidi="ru-RU"/>
        </w:rPr>
        <w:t xml:space="preserve"> составля</w:t>
      </w:r>
      <w:r>
        <w:rPr>
          <w:sz w:val="28"/>
          <w:szCs w:val="28"/>
          <w:lang w:bidi="ru-RU"/>
        </w:rPr>
        <w:t>ли</w:t>
      </w:r>
      <w:r w:rsidRPr="00DF3E5C">
        <w:rPr>
          <w:sz w:val="28"/>
          <w:szCs w:val="28"/>
          <w:lang w:bidi="ru-RU"/>
        </w:rPr>
        <w:t xml:space="preserve"> из них группу двузначных чисел, у которой при перестановке цифр сумма </w:t>
      </w:r>
      <w:r>
        <w:rPr>
          <w:sz w:val="28"/>
          <w:szCs w:val="28"/>
          <w:lang w:bidi="ru-RU"/>
        </w:rPr>
        <w:t xml:space="preserve">чисел </w:t>
      </w:r>
      <w:r w:rsidRPr="00DF3E5C">
        <w:rPr>
          <w:sz w:val="28"/>
          <w:szCs w:val="28"/>
          <w:lang w:bidi="ru-RU"/>
        </w:rPr>
        <w:t>увеличится ровно в 3 раза.</w:t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>б</w:t>
      </w:r>
      <w:r>
        <w:rPr>
          <w:sz w:val="28"/>
          <w:szCs w:val="28"/>
          <w:lang w:bidi="ru-RU"/>
        </w:rPr>
        <w:t xml:space="preserve">) Если взять числа </w:t>
      </w:r>
      <w:r w:rsidRPr="00DF3E5C">
        <w:rPr>
          <w:sz w:val="28"/>
          <w:szCs w:val="28"/>
          <w:lang w:bidi="ru-RU"/>
        </w:rPr>
        <w:t>12, 12, 12, 12, 12, 13, 13, 13</w:t>
      </w:r>
      <w:r>
        <w:rPr>
          <w:sz w:val="28"/>
          <w:szCs w:val="28"/>
          <w:lang w:bidi="ru-RU"/>
        </w:rPr>
        <w:t>, сумма которых 99, то</w:t>
      </w:r>
      <w:r w:rsidRPr="00DF3E5C">
        <w:rPr>
          <w:sz w:val="28"/>
          <w:szCs w:val="28"/>
          <w:lang w:bidi="ru-RU"/>
        </w:rPr>
        <w:t xml:space="preserve"> после перестановки цифр сумма </w:t>
      </w:r>
      <w:r w:rsidRPr="00DF3E5C">
        <w:rPr>
          <w:sz w:val="28"/>
        </w:rPr>
        <w:t xml:space="preserve">получившихся </w:t>
      </w:r>
      <w:r w:rsidRPr="00DF3E5C">
        <w:rPr>
          <w:sz w:val="28"/>
          <w:szCs w:val="28"/>
          <w:lang w:bidi="ru-RU"/>
        </w:rPr>
        <w:t>чисел 198</w:t>
      </w:r>
      <w:r>
        <w:rPr>
          <w:sz w:val="28"/>
          <w:szCs w:val="28"/>
          <w:lang w:bidi="ru-RU"/>
        </w:rPr>
        <w:t xml:space="preserve"> будет</w:t>
      </w:r>
      <w:r w:rsidRPr="00DF3E5C">
        <w:rPr>
          <w:sz w:val="28"/>
          <w:szCs w:val="28"/>
          <w:lang w:bidi="ru-RU"/>
        </w:rPr>
        <w:t xml:space="preserve"> в 2 раза</w:t>
      </w:r>
      <w:r>
        <w:rPr>
          <w:sz w:val="28"/>
          <w:szCs w:val="28"/>
          <w:lang w:bidi="ru-RU"/>
        </w:rPr>
        <w:t xml:space="preserve"> больше, чем 99. С</w:t>
      </w:r>
      <w:r w:rsidRPr="00DF3E5C">
        <w:rPr>
          <w:sz w:val="28"/>
          <w:szCs w:val="28"/>
          <w:lang w:bidi="ru-RU"/>
        </w:rPr>
        <w:t xml:space="preserve">умма чисел </w:t>
      </w:r>
      <w:r>
        <w:rPr>
          <w:sz w:val="28"/>
          <w:szCs w:val="28"/>
          <w:lang w:bidi="ru-RU"/>
        </w:rPr>
        <w:t xml:space="preserve">в четырех таких группах </w:t>
      </w:r>
      <w:r w:rsidRPr="00DF3E5C">
        <w:rPr>
          <w:sz w:val="28"/>
          <w:szCs w:val="28"/>
          <w:lang w:bidi="ru-RU"/>
        </w:rPr>
        <w:t xml:space="preserve">равна 396, а после перестановки цифр </w:t>
      </w:r>
      <w:r>
        <w:rPr>
          <w:sz w:val="28"/>
          <w:szCs w:val="28"/>
          <w:lang w:bidi="ru-RU"/>
        </w:rPr>
        <w:t xml:space="preserve">— </w:t>
      </w:r>
      <w:r w:rsidRPr="00DF3E5C">
        <w:rPr>
          <w:sz w:val="28"/>
          <w:szCs w:val="28"/>
          <w:lang w:bidi="ru-RU"/>
        </w:rPr>
        <w:t>в 2 раза</w:t>
      </w:r>
      <w:r>
        <w:rPr>
          <w:sz w:val="28"/>
          <w:szCs w:val="28"/>
          <w:lang w:bidi="ru-RU"/>
        </w:rPr>
        <w:t xml:space="preserve"> больше</w:t>
      </w:r>
      <w:r w:rsidRPr="00DF3E5C">
        <w:rPr>
          <w:sz w:val="28"/>
          <w:szCs w:val="28"/>
          <w:lang w:bidi="ru-RU"/>
        </w:rPr>
        <w:t>. Ответ на вопрос: да.</w:t>
      </w:r>
    </w:p>
    <w:p w:rsidR="00DF1A16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 xml:space="preserve">в) Наибольшее увеличение двузначного числа при перестановке его цифр у числа 19 — </w:t>
      </w:r>
      <w:proofErr w:type="gramStart"/>
      <w:r w:rsidRPr="00DF3E5C">
        <w:rPr>
          <w:sz w:val="28"/>
          <w:szCs w:val="28"/>
          <w:lang w:bidi="ru-RU"/>
        </w:rPr>
        <w:t xml:space="preserve">в </w:t>
      </w:r>
      <m:oMath>
        <m:r>
          <w:rPr>
            <w:rFonts w:ascii="Cambria Math" w:hAnsi="Cambria Math"/>
            <w:sz w:val="28"/>
            <w:szCs w:val="28"/>
            <w:lang w:bidi="ru-RU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</m:den>
        </m:f>
      </m:oMath>
      <w:r w:rsidRPr="00DF3E5C">
        <w:rPr>
          <w:sz w:val="28"/>
          <w:szCs w:val="28"/>
          <w:lang w:bidi="ru-RU"/>
        </w:rPr>
        <w:t xml:space="preserve"> раза</w:t>
      </w:r>
      <w:proofErr w:type="gramEnd"/>
      <w:r w:rsidRPr="00DF3E5C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 xml:space="preserve">Так как </w:t>
      </w:r>
      <w:r w:rsidRPr="00DF3E5C">
        <w:rPr>
          <w:sz w:val="28"/>
          <w:szCs w:val="28"/>
          <w:lang w:bidi="ru-RU"/>
        </w:rPr>
        <w:t>396</w:t>
      </w:r>
      <w:r>
        <w:rPr>
          <w:sz w:val="28"/>
          <w:szCs w:val="28"/>
          <w:lang w:bidi="ru-RU"/>
        </w:rPr>
        <w:t xml:space="preserve"> = 20</w:t>
      </w:r>
      <w:r w:rsidRPr="00DF3E5C">
        <w:rPr>
          <w:sz w:val="28"/>
          <w:szCs w:val="28"/>
          <w:lang w:bidi="ru-RU"/>
        </w:rPr>
        <w:t xml:space="preserve"> ∙ </w:t>
      </w:r>
      <w:r>
        <w:rPr>
          <w:sz w:val="28"/>
          <w:szCs w:val="28"/>
          <w:lang w:bidi="ru-RU"/>
        </w:rPr>
        <w:t>19 + 16, то возьмём 20</w:t>
      </w:r>
      <w:r w:rsidRPr="00DF3E5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чисел</w:t>
      </w:r>
      <w:r w:rsidRPr="00DF3E5C">
        <w:rPr>
          <w:sz w:val="28"/>
          <w:szCs w:val="28"/>
          <w:lang w:bidi="ru-RU"/>
        </w:rPr>
        <w:t xml:space="preserve"> 19 и </w:t>
      </w:r>
      <w:r>
        <w:rPr>
          <w:sz w:val="28"/>
          <w:szCs w:val="28"/>
          <w:lang w:bidi="ru-RU"/>
        </w:rPr>
        <w:t>1</w:t>
      </w:r>
      <w:r w:rsidRPr="00DF3E5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число</w:t>
      </w:r>
      <w:r w:rsidRPr="00DF3E5C">
        <w:rPr>
          <w:sz w:val="28"/>
          <w:szCs w:val="28"/>
          <w:lang w:bidi="ru-RU"/>
        </w:rPr>
        <w:t xml:space="preserve"> 1</w:t>
      </w:r>
      <w:r>
        <w:rPr>
          <w:sz w:val="28"/>
          <w:szCs w:val="28"/>
          <w:lang w:bidi="ru-RU"/>
        </w:rPr>
        <w:t>6</w:t>
      </w:r>
      <w:r w:rsidRPr="00DF3E5C">
        <w:rPr>
          <w:sz w:val="28"/>
          <w:szCs w:val="28"/>
          <w:lang w:bidi="ru-RU"/>
        </w:rPr>
        <w:t>. После переста</w:t>
      </w:r>
      <w:r>
        <w:rPr>
          <w:sz w:val="28"/>
          <w:szCs w:val="28"/>
          <w:lang w:bidi="ru-RU"/>
        </w:rPr>
        <w:softHyphen/>
      </w:r>
      <w:r w:rsidRPr="00DF3E5C">
        <w:rPr>
          <w:sz w:val="28"/>
          <w:szCs w:val="28"/>
          <w:lang w:bidi="ru-RU"/>
        </w:rPr>
        <w:t xml:space="preserve">новки цифр получим числа, сумма которых равна </w:t>
      </w:r>
      <w:r>
        <w:rPr>
          <w:sz w:val="28"/>
          <w:szCs w:val="28"/>
          <w:lang w:bidi="ru-RU"/>
        </w:rPr>
        <w:t>20</w:t>
      </w:r>
      <w:r w:rsidRPr="00DF3E5C">
        <w:rPr>
          <w:sz w:val="28"/>
          <w:szCs w:val="28"/>
          <w:lang w:bidi="ru-RU"/>
        </w:rPr>
        <w:t xml:space="preserve"> ∙ 91 + </w:t>
      </w:r>
      <w:r>
        <w:rPr>
          <w:sz w:val="28"/>
          <w:szCs w:val="28"/>
          <w:lang w:bidi="ru-RU"/>
        </w:rPr>
        <w:t>1</w:t>
      </w:r>
      <w:r w:rsidRPr="00DF3E5C">
        <w:rPr>
          <w:sz w:val="28"/>
          <w:szCs w:val="28"/>
          <w:lang w:bidi="ru-RU"/>
        </w:rPr>
        <w:t xml:space="preserve"> ∙ </w:t>
      </w:r>
      <w:r>
        <w:rPr>
          <w:sz w:val="28"/>
          <w:szCs w:val="28"/>
          <w:lang w:bidi="ru-RU"/>
        </w:rPr>
        <w:t>6</w:t>
      </w:r>
      <w:r w:rsidRPr="00DF3E5C">
        <w:rPr>
          <w:sz w:val="28"/>
          <w:szCs w:val="28"/>
          <w:lang w:bidi="ru-RU"/>
        </w:rPr>
        <w:t>1 =</w:t>
      </w:r>
      <w:r>
        <w:rPr>
          <w:sz w:val="28"/>
          <w:szCs w:val="28"/>
          <w:lang w:bidi="ru-RU"/>
        </w:rPr>
        <w:t xml:space="preserve"> </w:t>
      </w:r>
      <w:r w:rsidRPr="00DF3E5C">
        <w:rPr>
          <w:sz w:val="28"/>
          <w:szCs w:val="28"/>
          <w:lang w:bidi="ru-RU"/>
        </w:rPr>
        <w:t xml:space="preserve">1881. Увеличить сумму </w:t>
      </w:r>
      <w:r>
        <w:rPr>
          <w:sz w:val="28"/>
          <w:szCs w:val="28"/>
          <w:lang w:bidi="ru-RU"/>
        </w:rPr>
        <w:t xml:space="preserve">получившихся чисел </w:t>
      </w:r>
      <w:r w:rsidRPr="00DF3E5C">
        <w:rPr>
          <w:sz w:val="28"/>
          <w:szCs w:val="28"/>
          <w:lang w:bidi="ru-RU"/>
        </w:rPr>
        <w:t xml:space="preserve">с тем же </w:t>
      </w:r>
      <w:r>
        <w:rPr>
          <w:sz w:val="28"/>
          <w:szCs w:val="28"/>
          <w:lang w:bidi="ru-RU"/>
        </w:rPr>
        <w:t xml:space="preserve">их </w:t>
      </w:r>
      <w:r w:rsidRPr="00DF3E5C">
        <w:rPr>
          <w:sz w:val="28"/>
          <w:szCs w:val="28"/>
          <w:lang w:bidi="ru-RU"/>
        </w:rPr>
        <w:t xml:space="preserve">количеством нельзя. </w:t>
      </w:r>
      <w:r>
        <w:rPr>
          <w:sz w:val="28"/>
          <w:szCs w:val="28"/>
          <w:lang w:bidi="ru-RU"/>
        </w:rPr>
        <w:t xml:space="preserve">Например, замена суммы 19 + 16 на равную ей сумму 18 + 17 не меняет суммы </w:t>
      </w:r>
      <w:r w:rsidRPr="00DF3E5C">
        <w:rPr>
          <w:sz w:val="28"/>
          <w:szCs w:val="28"/>
          <w:lang w:bidi="ru-RU"/>
        </w:rPr>
        <w:t>чисел после перестановки цифр</w:t>
      </w:r>
      <w:r>
        <w:rPr>
          <w:sz w:val="28"/>
          <w:szCs w:val="28"/>
          <w:lang w:bidi="ru-RU"/>
        </w:rPr>
        <w:t>, так как 9</w:t>
      </w:r>
      <w:r w:rsidRPr="00DF3E5C">
        <w:rPr>
          <w:sz w:val="28"/>
          <w:szCs w:val="28"/>
          <w:lang w:bidi="ru-RU"/>
        </w:rPr>
        <w:t xml:space="preserve">1 + </w:t>
      </w:r>
      <w:r>
        <w:rPr>
          <w:sz w:val="28"/>
          <w:szCs w:val="28"/>
          <w:lang w:bidi="ru-RU"/>
        </w:rPr>
        <w:t>6</w:t>
      </w:r>
      <w:r w:rsidRPr="00DF3E5C">
        <w:rPr>
          <w:sz w:val="28"/>
          <w:szCs w:val="28"/>
          <w:lang w:bidi="ru-RU"/>
        </w:rPr>
        <w:t xml:space="preserve">1 = </w:t>
      </w:r>
      <w:r>
        <w:rPr>
          <w:sz w:val="28"/>
          <w:szCs w:val="28"/>
          <w:lang w:bidi="ru-RU"/>
        </w:rPr>
        <w:t>8</w:t>
      </w:r>
      <w:r w:rsidRPr="00DF3E5C">
        <w:rPr>
          <w:sz w:val="28"/>
          <w:szCs w:val="28"/>
          <w:lang w:bidi="ru-RU"/>
        </w:rPr>
        <w:t xml:space="preserve">1 + </w:t>
      </w:r>
      <w:r>
        <w:rPr>
          <w:sz w:val="28"/>
          <w:szCs w:val="28"/>
          <w:lang w:bidi="ru-RU"/>
        </w:rPr>
        <w:t>7</w:t>
      </w:r>
      <w:r w:rsidRPr="00DF3E5C">
        <w:rPr>
          <w:sz w:val="28"/>
          <w:szCs w:val="28"/>
          <w:lang w:bidi="ru-RU"/>
        </w:rPr>
        <w:t xml:space="preserve">1. </w:t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 xml:space="preserve">Если же мы </w:t>
      </w:r>
      <w:r>
        <w:rPr>
          <w:sz w:val="28"/>
          <w:szCs w:val="28"/>
          <w:lang w:bidi="ru-RU"/>
        </w:rPr>
        <w:t xml:space="preserve">будем </w:t>
      </w:r>
      <w:r w:rsidRPr="00DF3E5C">
        <w:rPr>
          <w:sz w:val="28"/>
          <w:szCs w:val="28"/>
          <w:lang w:bidi="ru-RU"/>
        </w:rPr>
        <w:t>увеличи</w:t>
      </w:r>
      <w:r>
        <w:rPr>
          <w:sz w:val="28"/>
          <w:szCs w:val="28"/>
          <w:lang w:bidi="ru-RU"/>
        </w:rPr>
        <w:t>вать</w:t>
      </w:r>
      <w:r w:rsidRPr="00DF3E5C">
        <w:rPr>
          <w:sz w:val="28"/>
          <w:szCs w:val="28"/>
          <w:lang w:bidi="ru-RU"/>
        </w:rPr>
        <w:t xml:space="preserve"> количество чисел в группе,</w:t>
      </w:r>
      <w:r>
        <w:rPr>
          <w:sz w:val="28"/>
          <w:szCs w:val="28"/>
          <w:lang w:bidi="ru-RU"/>
        </w:rPr>
        <w:t xml:space="preserve"> </w:t>
      </w:r>
      <w:r w:rsidRPr="00DF3E5C">
        <w:rPr>
          <w:sz w:val="28"/>
          <w:szCs w:val="28"/>
          <w:lang w:bidi="ru-RU"/>
        </w:rPr>
        <w:t xml:space="preserve">то </w:t>
      </w:r>
      <w:r>
        <w:rPr>
          <w:sz w:val="28"/>
          <w:szCs w:val="28"/>
          <w:lang w:bidi="ru-RU"/>
        </w:rPr>
        <w:t>в ней уменьшится количество чисел 19, а новая полученная сумма цифр окажется</w:t>
      </w:r>
      <w:r w:rsidRPr="00DF3E5C">
        <w:rPr>
          <w:sz w:val="28"/>
          <w:szCs w:val="28"/>
          <w:lang w:bidi="ru-RU"/>
        </w:rPr>
        <w:t xml:space="preserve"> меньше, чем 1881. Это означает, что сумма 1881 — наибольшая.</w:t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b/>
          <w:sz w:val="28"/>
          <w:szCs w:val="28"/>
          <w:lang w:bidi="ru-RU"/>
        </w:rPr>
        <w:t>Ответ.</w:t>
      </w:r>
      <w:r w:rsidRPr="00DF3E5C">
        <w:rPr>
          <w:sz w:val="28"/>
          <w:szCs w:val="28"/>
          <w:lang w:bidi="ru-RU"/>
        </w:rPr>
        <w:t xml:space="preserve"> а) 24 числа 14 и 4 числа 15; б) да; в) 1881.</w:t>
      </w:r>
    </w:p>
    <w:p w:rsidR="001369B6" w:rsidRPr="008C364E" w:rsidRDefault="00FA6D73" w:rsidP="007244E0">
      <w:pPr>
        <w:ind w:left="357" w:firstLine="567"/>
        <w:rPr>
          <w:sz w:val="28"/>
          <w:szCs w:val="28"/>
        </w:rPr>
      </w:pPr>
      <w:r w:rsidRPr="008C364E">
        <w:rPr>
          <w:b/>
          <w:sz w:val="28"/>
          <w:szCs w:val="28"/>
          <w:lang w:bidi="ru-RU"/>
        </w:rPr>
        <w:t>2</w:t>
      </w:r>
      <w:r w:rsidR="001369B6" w:rsidRPr="008C364E">
        <w:rPr>
          <w:b/>
          <w:sz w:val="28"/>
          <w:szCs w:val="28"/>
          <w:lang w:bidi="ru-RU"/>
        </w:rPr>
        <w:t>.</w:t>
      </w:r>
      <w:r w:rsidR="001369B6" w:rsidRPr="008C364E">
        <w:rPr>
          <w:sz w:val="28"/>
          <w:szCs w:val="28"/>
          <w:lang w:bidi="ru-RU"/>
        </w:rPr>
        <w:t xml:space="preserve"> </w:t>
      </w:r>
      <w:r w:rsidR="001369B6" w:rsidRPr="008C364E">
        <w:rPr>
          <w:sz w:val="28"/>
          <w:szCs w:val="28"/>
        </w:rPr>
        <w:t xml:space="preserve">На </w:t>
      </w:r>
      <w:r w:rsidR="001369B6" w:rsidRPr="008C364E">
        <w:rPr>
          <w:sz w:val="28"/>
        </w:rPr>
        <w:t>доске</w:t>
      </w:r>
      <w:r w:rsidR="001369B6" w:rsidRPr="008C364E">
        <w:rPr>
          <w:sz w:val="28"/>
          <w:szCs w:val="28"/>
        </w:rPr>
        <w:t xml:space="preserve"> было написа</w:t>
      </w:r>
      <w:r w:rsidR="007244E0" w:rsidRPr="008C364E">
        <w:rPr>
          <w:sz w:val="28"/>
          <w:szCs w:val="28"/>
        </w:rPr>
        <w:t xml:space="preserve">ли несколько </w:t>
      </w:r>
      <w:r w:rsidR="001369B6" w:rsidRPr="008C364E">
        <w:rPr>
          <w:sz w:val="28"/>
          <w:szCs w:val="28"/>
        </w:rPr>
        <w:t>не</w:t>
      </w:r>
      <w:r w:rsidR="007244E0" w:rsidRPr="008C364E">
        <w:rPr>
          <w:sz w:val="28"/>
          <w:szCs w:val="28"/>
        </w:rPr>
        <w:t xml:space="preserve"> </w:t>
      </w:r>
      <w:r w:rsidR="001369B6" w:rsidRPr="008C364E">
        <w:rPr>
          <w:sz w:val="28"/>
          <w:szCs w:val="28"/>
        </w:rPr>
        <w:t>обязательно различных</w:t>
      </w:r>
      <w:r w:rsidR="007244E0" w:rsidRPr="008C364E">
        <w:rPr>
          <w:sz w:val="28"/>
          <w:szCs w:val="28"/>
        </w:rPr>
        <w:t xml:space="preserve"> двузначных натуральных чисел без нулей в десятичной записи. Сумма этих чисел оказалась равной 363. Затем в каждом числе поменяли местами первую и вторую цифры </w:t>
      </w:r>
      <w:r w:rsidR="001369B6" w:rsidRPr="008C364E">
        <w:rPr>
          <w:sz w:val="28"/>
          <w:szCs w:val="28"/>
        </w:rPr>
        <w:t>(</w:t>
      </w:r>
      <w:r w:rsidR="007244E0" w:rsidRPr="008C364E">
        <w:rPr>
          <w:sz w:val="28"/>
          <w:szCs w:val="28"/>
        </w:rPr>
        <w:t>например, число 17 заменили на число 71</w:t>
      </w:r>
      <w:r w:rsidR="001369B6" w:rsidRPr="008C364E">
        <w:rPr>
          <w:sz w:val="28"/>
          <w:szCs w:val="28"/>
        </w:rPr>
        <w:t>)</w:t>
      </w:r>
      <w:r w:rsidR="007244E0" w:rsidRPr="008C364E">
        <w:rPr>
          <w:sz w:val="28"/>
          <w:szCs w:val="28"/>
        </w:rPr>
        <w:t>.</w:t>
      </w:r>
    </w:p>
    <w:p w:rsidR="001369B6" w:rsidRPr="008C364E" w:rsidRDefault="001369B6" w:rsidP="001369B6">
      <w:pPr>
        <w:ind w:left="357" w:firstLine="567"/>
        <w:rPr>
          <w:sz w:val="28"/>
        </w:rPr>
      </w:pPr>
      <w:r w:rsidRPr="008C364E">
        <w:rPr>
          <w:sz w:val="28"/>
        </w:rPr>
        <w:t xml:space="preserve">а) </w:t>
      </w:r>
      <w:r w:rsidR="007244E0" w:rsidRPr="008C364E">
        <w:rPr>
          <w:sz w:val="28"/>
        </w:rPr>
        <w:t>Приведите пример исходных чисел, для которых сумма получившихся чисел ровно в 4 раза больше</w:t>
      </w:r>
      <w:r w:rsidRPr="008C364E">
        <w:rPr>
          <w:sz w:val="28"/>
        </w:rPr>
        <w:t>, ч</w:t>
      </w:r>
      <w:r w:rsidR="007244E0" w:rsidRPr="008C364E">
        <w:rPr>
          <w:sz w:val="28"/>
        </w:rPr>
        <w:t>ем сумма исходных чисел.</w:t>
      </w:r>
    </w:p>
    <w:p w:rsidR="007244E0" w:rsidRPr="008C364E" w:rsidRDefault="001369B6" w:rsidP="007244E0">
      <w:pPr>
        <w:ind w:left="357" w:firstLine="567"/>
        <w:rPr>
          <w:sz w:val="28"/>
        </w:rPr>
      </w:pPr>
      <w:r w:rsidRPr="008C364E">
        <w:rPr>
          <w:sz w:val="28"/>
        </w:rPr>
        <w:lastRenderedPageBreak/>
        <w:t xml:space="preserve">б) </w:t>
      </w:r>
      <w:r w:rsidR="007244E0" w:rsidRPr="008C364E">
        <w:rPr>
          <w:sz w:val="28"/>
        </w:rPr>
        <w:t>Могла ли сумма получившихся чисел быть ровно в 2 раза больше, чем сумма исходных чисел?</w:t>
      </w:r>
    </w:p>
    <w:p w:rsidR="001369B6" w:rsidRPr="008C364E" w:rsidRDefault="001369B6" w:rsidP="001369B6">
      <w:pPr>
        <w:ind w:left="357" w:firstLine="567"/>
        <w:rPr>
          <w:sz w:val="28"/>
        </w:rPr>
      </w:pPr>
      <w:r w:rsidRPr="008C364E">
        <w:rPr>
          <w:sz w:val="28"/>
        </w:rPr>
        <w:t xml:space="preserve">в) Найдите наибольшее возможное значение </w:t>
      </w:r>
      <w:r w:rsidR="007244E0" w:rsidRPr="008C364E">
        <w:rPr>
          <w:sz w:val="28"/>
        </w:rPr>
        <w:t>суммы получившихся чисел.</w:t>
      </w:r>
      <w:r w:rsidRPr="008C364E">
        <w:rPr>
          <w:sz w:val="28"/>
        </w:rPr>
        <w:t xml:space="preserve">  [</w:t>
      </w:r>
      <w:r w:rsidR="008C364E">
        <w:rPr>
          <w:sz w:val="28"/>
        </w:rPr>
        <w:t>1</w:t>
      </w:r>
      <w:r w:rsidRPr="008C364E">
        <w:rPr>
          <w:sz w:val="28"/>
        </w:rPr>
        <w:t>-</w:t>
      </w:r>
      <w:r w:rsidR="007244E0" w:rsidRPr="008C364E">
        <w:rPr>
          <w:sz w:val="28"/>
        </w:rPr>
        <w:t>4</w:t>
      </w:r>
      <w:r w:rsidRPr="008C364E">
        <w:rPr>
          <w:sz w:val="28"/>
        </w:rPr>
        <w:t>2]</w:t>
      </w:r>
      <w:r w:rsidR="008C364E">
        <w:rPr>
          <w:rStyle w:val="a3"/>
          <w:sz w:val="28"/>
        </w:rPr>
        <w:footnoteReference w:id="2"/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b/>
          <w:sz w:val="28"/>
          <w:szCs w:val="28"/>
          <w:lang w:bidi="ru-RU"/>
        </w:rPr>
        <w:t>Решение.</w:t>
      </w:r>
      <w:r w:rsidRPr="00DF3E5C">
        <w:rPr>
          <w:sz w:val="28"/>
          <w:szCs w:val="28"/>
          <w:lang w:bidi="ru-RU"/>
        </w:rPr>
        <w:t xml:space="preserve"> а) </w:t>
      </w:r>
      <w:proofErr w:type="gramStart"/>
      <w:r w:rsidRPr="00DF3E5C">
        <w:rPr>
          <w:sz w:val="28"/>
          <w:szCs w:val="28"/>
          <w:lang w:bidi="ru-RU"/>
        </w:rPr>
        <w:t>В</w:t>
      </w:r>
      <w:proofErr w:type="gramEnd"/>
      <w:r w:rsidRPr="00DF3E5C">
        <w:rPr>
          <w:sz w:val="28"/>
          <w:szCs w:val="28"/>
          <w:lang w:bidi="ru-RU"/>
        </w:rPr>
        <w:t xml:space="preserve"> группе чисел 12, 13, 18, 18, 19, 19 после перестановки цифр сумма увеличивается в 4 раза — с 99 до 396. В группе чисел 15, 16, 17, 18 после перестановки цифр сумма тоже увеличивается в 4 раза — с 66 до 264.</w:t>
      </w:r>
      <w:r>
        <w:rPr>
          <w:sz w:val="28"/>
          <w:szCs w:val="28"/>
          <w:lang w:bidi="ru-RU"/>
        </w:rPr>
        <w:t xml:space="preserve"> </w:t>
      </w:r>
      <w:r w:rsidRPr="00DF3E5C">
        <w:rPr>
          <w:sz w:val="28"/>
          <w:szCs w:val="28"/>
          <w:lang w:bidi="ru-RU"/>
        </w:rPr>
        <w:t>Возьмём три первых группы чисел и одну вторую. Первоначальная сумма чисел составит 99 ∙ 3 + 66 = 363, а после перестановки цифр — она станет в 4 раза больше.</w:t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 xml:space="preserve">б) Пусть существует группа двузначных натуральных чисел, в которой после перестановки цифр сумма чисел группы удваивается. Пусть сумма цифр десятков всех чисел группы равна </w:t>
      </w:r>
      <w:r w:rsidRPr="00DF3E5C">
        <w:rPr>
          <w:i/>
          <w:sz w:val="28"/>
          <w:szCs w:val="28"/>
          <w:lang w:val="en-US" w:bidi="ru-RU"/>
        </w:rPr>
        <w:t>a</w:t>
      </w:r>
      <w:r w:rsidRPr="00DF3E5C">
        <w:rPr>
          <w:sz w:val="28"/>
          <w:szCs w:val="28"/>
          <w:lang w:bidi="ru-RU"/>
        </w:rPr>
        <w:t xml:space="preserve">, а сумма цифр единиц всех чисел группы равна </w:t>
      </w:r>
      <w:r w:rsidRPr="00DF3E5C">
        <w:rPr>
          <w:i/>
          <w:sz w:val="28"/>
          <w:szCs w:val="28"/>
          <w:lang w:val="en-US" w:bidi="ru-RU"/>
        </w:rPr>
        <w:t>b</w:t>
      </w:r>
      <w:r w:rsidRPr="00DF3E5C">
        <w:rPr>
          <w:sz w:val="28"/>
          <w:szCs w:val="28"/>
          <w:lang w:bidi="ru-RU"/>
        </w:rPr>
        <w:t>. Тогда 10</w:t>
      </w:r>
      <w:r w:rsidRPr="00DF3E5C">
        <w:rPr>
          <w:i/>
          <w:sz w:val="28"/>
          <w:szCs w:val="28"/>
          <w:lang w:val="en-US" w:bidi="ru-RU"/>
        </w:rPr>
        <w:t>a</w:t>
      </w:r>
      <w:r w:rsidRPr="00DF3E5C">
        <w:rPr>
          <w:sz w:val="28"/>
          <w:szCs w:val="28"/>
          <w:lang w:bidi="ru-RU"/>
        </w:rPr>
        <w:t xml:space="preserve"> + </w:t>
      </w:r>
      <w:r w:rsidRPr="00DF3E5C">
        <w:rPr>
          <w:i/>
          <w:sz w:val="28"/>
          <w:szCs w:val="28"/>
          <w:lang w:val="en-US" w:bidi="ru-RU"/>
        </w:rPr>
        <w:t>b</w:t>
      </w:r>
      <w:r w:rsidRPr="00DF3E5C">
        <w:rPr>
          <w:sz w:val="28"/>
          <w:szCs w:val="28"/>
          <w:lang w:bidi="ru-RU"/>
        </w:rPr>
        <w:t xml:space="preserve"> = 363, а 10</w:t>
      </w:r>
      <w:r w:rsidRPr="00DF3E5C">
        <w:rPr>
          <w:i/>
          <w:sz w:val="28"/>
          <w:szCs w:val="28"/>
          <w:lang w:val="en-US" w:bidi="ru-RU"/>
        </w:rPr>
        <w:t>b</w:t>
      </w:r>
      <w:r w:rsidRPr="00DF3E5C">
        <w:rPr>
          <w:sz w:val="28"/>
          <w:szCs w:val="28"/>
          <w:lang w:bidi="ru-RU"/>
        </w:rPr>
        <w:t xml:space="preserve"> + </w:t>
      </w:r>
      <w:r w:rsidRPr="00DF3E5C">
        <w:rPr>
          <w:i/>
          <w:sz w:val="28"/>
          <w:szCs w:val="28"/>
          <w:lang w:val="en-US" w:bidi="ru-RU"/>
        </w:rPr>
        <w:t>a</w:t>
      </w:r>
      <w:r w:rsidRPr="00DF3E5C">
        <w:rPr>
          <w:sz w:val="28"/>
          <w:szCs w:val="28"/>
          <w:lang w:bidi="ru-RU"/>
        </w:rPr>
        <w:t xml:space="preserve"> = 726. Вычтем из второй суммы чисел первую, получим равенство: 9</w:t>
      </w:r>
      <w:r w:rsidRPr="00DF3E5C">
        <w:rPr>
          <w:i/>
          <w:sz w:val="28"/>
          <w:szCs w:val="28"/>
          <w:lang w:val="en-US" w:bidi="ru-RU"/>
        </w:rPr>
        <w:t>b</w:t>
      </w:r>
      <w:r w:rsidRPr="00DF3E5C">
        <w:rPr>
          <w:sz w:val="28"/>
          <w:szCs w:val="28"/>
          <w:lang w:bidi="ru-RU"/>
        </w:rPr>
        <w:t xml:space="preserve"> </w:t>
      </w:r>
      <w:r w:rsidRPr="00DF3E5C">
        <w:rPr>
          <w:sz w:val="28"/>
          <w:szCs w:val="28"/>
          <w:lang w:bidi="ru-RU"/>
        </w:rPr>
        <w:softHyphen/>
        <w:t>– 9</w:t>
      </w:r>
      <w:r w:rsidRPr="00DF3E5C">
        <w:rPr>
          <w:i/>
          <w:sz w:val="28"/>
          <w:szCs w:val="28"/>
          <w:lang w:val="en-US" w:bidi="ru-RU"/>
        </w:rPr>
        <w:t>a</w:t>
      </w:r>
      <w:r w:rsidRPr="00DF3E5C">
        <w:rPr>
          <w:sz w:val="28"/>
          <w:szCs w:val="28"/>
          <w:lang w:bidi="ru-RU"/>
        </w:rPr>
        <w:t xml:space="preserve"> = 363. </w:t>
      </w:r>
      <w:r>
        <w:rPr>
          <w:sz w:val="28"/>
          <w:szCs w:val="28"/>
          <w:lang w:bidi="ru-RU"/>
        </w:rPr>
        <w:t>Л</w:t>
      </w:r>
      <w:r w:rsidRPr="00DF3E5C">
        <w:rPr>
          <w:sz w:val="28"/>
          <w:szCs w:val="28"/>
          <w:lang w:bidi="ru-RU"/>
        </w:rPr>
        <w:t>евая часть равенств</w:t>
      </w:r>
      <w:r>
        <w:rPr>
          <w:sz w:val="28"/>
          <w:szCs w:val="28"/>
          <w:lang w:bidi="ru-RU"/>
        </w:rPr>
        <w:t xml:space="preserve">а </w:t>
      </w:r>
      <w:r w:rsidRPr="00DF3E5C">
        <w:rPr>
          <w:sz w:val="28"/>
          <w:szCs w:val="28"/>
          <w:lang w:bidi="ru-RU"/>
        </w:rPr>
        <w:t>делится на 9, а правая — нет, что невозможно. Ответ на вопрос: нет.</w:t>
      </w:r>
    </w:p>
    <w:p w:rsidR="00DF1A16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 xml:space="preserve">в) Наибольшее увеличение двузначного числа при перестановке его цифр у числа 19 — </w:t>
      </w:r>
      <w:proofErr w:type="gramStart"/>
      <w:r w:rsidRPr="00DF3E5C">
        <w:rPr>
          <w:sz w:val="28"/>
          <w:szCs w:val="28"/>
          <w:lang w:bidi="ru-RU"/>
        </w:rPr>
        <w:t xml:space="preserve">в </w:t>
      </w:r>
      <m:oMath>
        <m:r>
          <w:rPr>
            <w:rFonts w:ascii="Cambria Math" w:hAnsi="Cambria Math"/>
            <w:sz w:val="28"/>
            <w:szCs w:val="28"/>
            <w:lang w:bidi="ru-RU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</m:den>
        </m:f>
      </m:oMath>
      <w:r w:rsidRPr="00DF3E5C">
        <w:rPr>
          <w:sz w:val="28"/>
          <w:szCs w:val="28"/>
          <w:lang w:bidi="ru-RU"/>
        </w:rPr>
        <w:t xml:space="preserve"> раза</w:t>
      </w:r>
      <w:proofErr w:type="gramEnd"/>
      <w:r w:rsidRPr="00DF3E5C">
        <w:rPr>
          <w:sz w:val="28"/>
          <w:szCs w:val="28"/>
          <w:lang w:bidi="ru-RU"/>
        </w:rPr>
        <w:t xml:space="preserve">, затем у числа 18 — в 4,5 раза. </w:t>
      </w:r>
      <w:r>
        <w:rPr>
          <w:sz w:val="28"/>
          <w:szCs w:val="28"/>
          <w:lang w:bidi="ru-RU"/>
        </w:rPr>
        <w:t>Возьмём</w:t>
      </w:r>
      <w:r w:rsidRPr="00DF3E5C">
        <w:rPr>
          <w:sz w:val="28"/>
          <w:szCs w:val="28"/>
          <w:lang w:bidi="ru-RU"/>
        </w:rPr>
        <w:t xml:space="preserve"> 3 </w:t>
      </w:r>
      <w:r>
        <w:rPr>
          <w:sz w:val="28"/>
          <w:szCs w:val="28"/>
          <w:lang w:bidi="ru-RU"/>
        </w:rPr>
        <w:t>числа</w:t>
      </w:r>
      <w:r w:rsidRPr="00DF3E5C">
        <w:rPr>
          <w:sz w:val="28"/>
          <w:szCs w:val="28"/>
          <w:lang w:bidi="ru-RU"/>
        </w:rPr>
        <w:t xml:space="preserve"> 19 и 17 </w:t>
      </w:r>
      <w:r>
        <w:rPr>
          <w:sz w:val="28"/>
          <w:szCs w:val="28"/>
          <w:lang w:bidi="ru-RU"/>
        </w:rPr>
        <w:t xml:space="preserve">чисел </w:t>
      </w:r>
      <w:r w:rsidRPr="00DF3E5C">
        <w:rPr>
          <w:sz w:val="28"/>
          <w:szCs w:val="28"/>
          <w:lang w:bidi="ru-RU"/>
        </w:rPr>
        <w:t xml:space="preserve">18. После перестановки цифр получим числа, сумма которых равна 3 ∙ 91 + 17 ∙ 81 = 1650. Увеличить сумму </w:t>
      </w:r>
      <w:r>
        <w:rPr>
          <w:sz w:val="28"/>
          <w:szCs w:val="28"/>
          <w:lang w:bidi="ru-RU"/>
        </w:rPr>
        <w:t xml:space="preserve">получившихся чисел </w:t>
      </w:r>
      <w:r w:rsidRPr="00DF3E5C">
        <w:rPr>
          <w:sz w:val="28"/>
          <w:szCs w:val="28"/>
          <w:lang w:bidi="ru-RU"/>
        </w:rPr>
        <w:t xml:space="preserve">с тем же </w:t>
      </w:r>
      <w:r>
        <w:rPr>
          <w:sz w:val="28"/>
          <w:szCs w:val="28"/>
          <w:lang w:bidi="ru-RU"/>
        </w:rPr>
        <w:t xml:space="preserve">их </w:t>
      </w:r>
      <w:r w:rsidRPr="00DF3E5C">
        <w:rPr>
          <w:sz w:val="28"/>
          <w:szCs w:val="28"/>
          <w:lang w:bidi="ru-RU"/>
        </w:rPr>
        <w:t xml:space="preserve">количеством нельзя. </w:t>
      </w:r>
      <w:r>
        <w:rPr>
          <w:sz w:val="28"/>
          <w:szCs w:val="28"/>
          <w:lang w:bidi="ru-RU"/>
        </w:rPr>
        <w:t xml:space="preserve">Например, замена суммы 19 + 16 на равную ей сумму 18 + 17 (и наоборот) не меняет суммы </w:t>
      </w:r>
      <w:r w:rsidRPr="00DF3E5C">
        <w:rPr>
          <w:sz w:val="28"/>
          <w:szCs w:val="28"/>
          <w:lang w:bidi="ru-RU"/>
        </w:rPr>
        <w:t>чисел после перестановки цифр</w:t>
      </w:r>
      <w:r>
        <w:rPr>
          <w:sz w:val="28"/>
          <w:szCs w:val="28"/>
          <w:lang w:bidi="ru-RU"/>
        </w:rPr>
        <w:t>, так как 9</w:t>
      </w:r>
      <w:r w:rsidRPr="00DF3E5C">
        <w:rPr>
          <w:sz w:val="28"/>
          <w:szCs w:val="28"/>
          <w:lang w:bidi="ru-RU"/>
        </w:rPr>
        <w:t xml:space="preserve">1 + </w:t>
      </w:r>
      <w:r>
        <w:rPr>
          <w:sz w:val="28"/>
          <w:szCs w:val="28"/>
          <w:lang w:bidi="ru-RU"/>
        </w:rPr>
        <w:t>6</w:t>
      </w:r>
      <w:r w:rsidRPr="00DF3E5C">
        <w:rPr>
          <w:sz w:val="28"/>
          <w:szCs w:val="28"/>
          <w:lang w:bidi="ru-RU"/>
        </w:rPr>
        <w:t xml:space="preserve">1 = </w:t>
      </w:r>
      <w:r>
        <w:rPr>
          <w:sz w:val="28"/>
          <w:szCs w:val="28"/>
          <w:lang w:bidi="ru-RU"/>
        </w:rPr>
        <w:t>8</w:t>
      </w:r>
      <w:r w:rsidRPr="00DF3E5C">
        <w:rPr>
          <w:sz w:val="28"/>
          <w:szCs w:val="28"/>
          <w:lang w:bidi="ru-RU"/>
        </w:rPr>
        <w:t xml:space="preserve">1 + </w:t>
      </w:r>
      <w:r>
        <w:rPr>
          <w:sz w:val="28"/>
          <w:szCs w:val="28"/>
          <w:lang w:bidi="ru-RU"/>
        </w:rPr>
        <w:t>7</w:t>
      </w:r>
      <w:r w:rsidRPr="00DF3E5C">
        <w:rPr>
          <w:sz w:val="28"/>
          <w:szCs w:val="28"/>
          <w:lang w:bidi="ru-RU"/>
        </w:rPr>
        <w:t xml:space="preserve">1. </w:t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 xml:space="preserve">Если же мы </w:t>
      </w:r>
      <w:r>
        <w:rPr>
          <w:sz w:val="28"/>
          <w:szCs w:val="28"/>
          <w:lang w:bidi="ru-RU"/>
        </w:rPr>
        <w:t xml:space="preserve">будем </w:t>
      </w:r>
      <w:r w:rsidRPr="00DF3E5C">
        <w:rPr>
          <w:sz w:val="28"/>
          <w:szCs w:val="28"/>
          <w:lang w:bidi="ru-RU"/>
        </w:rPr>
        <w:t>увеличи</w:t>
      </w:r>
      <w:r>
        <w:rPr>
          <w:sz w:val="28"/>
          <w:szCs w:val="28"/>
          <w:lang w:bidi="ru-RU"/>
        </w:rPr>
        <w:t>вать</w:t>
      </w:r>
      <w:r w:rsidRPr="00DF3E5C">
        <w:rPr>
          <w:sz w:val="28"/>
          <w:szCs w:val="28"/>
          <w:lang w:bidi="ru-RU"/>
        </w:rPr>
        <w:t xml:space="preserve"> количество чисел в группе,</w:t>
      </w:r>
      <w:r>
        <w:rPr>
          <w:sz w:val="28"/>
          <w:szCs w:val="28"/>
          <w:lang w:bidi="ru-RU"/>
        </w:rPr>
        <w:t xml:space="preserve"> </w:t>
      </w:r>
      <w:r w:rsidRPr="00DF3E5C">
        <w:rPr>
          <w:sz w:val="28"/>
          <w:szCs w:val="28"/>
          <w:lang w:bidi="ru-RU"/>
        </w:rPr>
        <w:t xml:space="preserve">то </w:t>
      </w:r>
      <w:r>
        <w:rPr>
          <w:sz w:val="28"/>
          <w:szCs w:val="28"/>
          <w:lang w:bidi="ru-RU"/>
        </w:rPr>
        <w:t>в ней уменьшится количество чисел 19 и 18, а новая полученная сумма чисел окажется</w:t>
      </w:r>
      <w:r w:rsidRPr="00DF3E5C">
        <w:rPr>
          <w:sz w:val="28"/>
          <w:szCs w:val="28"/>
          <w:lang w:bidi="ru-RU"/>
        </w:rPr>
        <w:t xml:space="preserve"> меньше, чем 1</w:t>
      </w:r>
      <w:r>
        <w:rPr>
          <w:sz w:val="28"/>
          <w:szCs w:val="28"/>
          <w:lang w:bidi="ru-RU"/>
        </w:rPr>
        <w:t>650</w:t>
      </w:r>
      <w:r w:rsidRPr="00DF3E5C">
        <w:rPr>
          <w:sz w:val="28"/>
          <w:szCs w:val="28"/>
          <w:lang w:bidi="ru-RU"/>
        </w:rPr>
        <w:t>. Это означает, что сумма 1650 — наибольшая.</w:t>
      </w:r>
    </w:p>
    <w:p w:rsidR="00DF1A16" w:rsidRPr="00DF3E5C" w:rsidRDefault="00DF1A16" w:rsidP="00DF1A16">
      <w:pPr>
        <w:ind w:left="357" w:firstLine="567"/>
        <w:rPr>
          <w:sz w:val="28"/>
          <w:szCs w:val="28"/>
          <w:lang w:bidi="ru-RU"/>
        </w:rPr>
      </w:pPr>
      <w:r w:rsidRPr="00DF3E5C">
        <w:rPr>
          <w:b/>
          <w:sz w:val="28"/>
          <w:szCs w:val="28"/>
          <w:lang w:bidi="ru-RU"/>
        </w:rPr>
        <w:t>Ответ.</w:t>
      </w:r>
      <w:r w:rsidRPr="00DF3E5C">
        <w:rPr>
          <w:sz w:val="28"/>
          <w:szCs w:val="28"/>
          <w:lang w:bidi="ru-RU"/>
        </w:rPr>
        <w:t xml:space="preserve"> а) Три раза 12, 13, 18, 18, 19, 19 и 15, 16, 17, 18; б) нет; в) 1650.</w:t>
      </w:r>
    </w:p>
    <w:p w:rsidR="001369B6" w:rsidRPr="008C364E" w:rsidRDefault="001369B6" w:rsidP="00066070">
      <w:pPr>
        <w:spacing w:before="120"/>
        <w:ind w:left="357" w:firstLine="567"/>
        <w:rPr>
          <w:sz w:val="28"/>
        </w:rPr>
      </w:pPr>
      <w:r w:rsidRPr="008C364E">
        <w:rPr>
          <w:sz w:val="28"/>
          <w:szCs w:val="28"/>
          <w:lang w:bidi="ru-RU"/>
        </w:rPr>
        <w:t xml:space="preserve">Сюжет </w:t>
      </w:r>
      <w:r w:rsidR="00066070" w:rsidRPr="008C364E">
        <w:rPr>
          <w:sz w:val="28"/>
          <w:szCs w:val="28"/>
          <w:lang w:bidi="ru-RU"/>
        </w:rPr>
        <w:t xml:space="preserve">задачи </w:t>
      </w:r>
      <w:r w:rsidRPr="008C364E">
        <w:rPr>
          <w:sz w:val="28"/>
          <w:szCs w:val="28"/>
          <w:lang w:bidi="ru-RU"/>
        </w:rPr>
        <w:t>меняется</w:t>
      </w:r>
      <w:r w:rsidR="00D94D53" w:rsidRPr="008C364E">
        <w:rPr>
          <w:sz w:val="28"/>
          <w:szCs w:val="28"/>
          <w:lang w:bidi="ru-RU"/>
        </w:rPr>
        <w:t>, но опять пишем натуральные числа на доске.</w:t>
      </w:r>
    </w:p>
    <w:p w:rsidR="009679FB" w:rsidRPr="008C364E" w:rsidRDefault="00D94D53" w:rsidP="009679FB">
      <w:pPr>
        <w:spacing w:before="100" w:beforeAutospacing="1"/>
        <w:ind w:left="357" w:firstLine="567"/>
        <w:rPr>
          <w:sz w:val="28"/>
          <w:szCs w:val="28"/>
        </w:rPr>
      </w:pPr>
      <w:r w:rsidRPr="008C364E">
        <w:rPr>
          <w:b/>
          <w:sz w:val="28"/>
          <w:szCs w:val="28"/>
          <w:lang w:bidi="ru-RU"/>
        </w:rPr>
        <w:t>3</w:t>
      </w:r>
      <w:r w:rsidR="005E4DF3" w:rsidRPr="008C364E">
        <w:rPr>
          <w:b/>
          <w:sz w:val="28"/>
          <w:szCs w:val="28"/>
          <w:lang w:bidi="ru-RU"/>
        </w:rPr>
        <w:t>.</w:t>
      </w:r>
      <w:r w:rsidR="005E4DF3" w:rsidRPr="008C364E">
        <w:rPr>
          <w:sz w:val="28"/>
          <w:szCs w:val="28"/>
          <w:lang w:bidi="ru-RU"/>
        </w:rPr>
        <w:t xml:space="preserve"> </w:t>
      </w:r>
      <w:r w:rsidR="009475D1" w:rsidRPr="008C364E">
        <w:rPr>
          <w:sz w:val="28"/>
          <w:szCs w:val="28"/>
        </w:rPr>
        <w:t>На доске было написано 20 натуральных чисел (не</w:t>
      </w:r>
      <w:r w:rsidR="007244E0" w:rsidRPr="008C364E">
        <w:rPr>
          <w:sz w:val="28"/>
          <w:szCs w:val="28"/>
        </w:rPr>
        <w:t xml:space="preserve"> </w:t>
      </w:r>
      <w:r w:rsidR="009475D1" w:rsidRPr="008C364E">
        <w:rPr>
          <w:sz w:val="28"/>
          <w:szCs w:val="28"/>
        </w:rPr>
        <w:t>обязательно различных), каждое из которых не превосходит 40. Вместо некоторых из чисел (возможно, одного) написали числа, меньшие первоначальных на единицу. Числа, которые после этого оказались равными 0, с доски стёрли.</w:t>
      </w:r>
    </w:p>
    <w:p w:rsidR="009679FB" w:rsidRPr="008C364E" w:rsidRDefault="009679FB" w:rsidP="009679FB">
      <w:pPr>
        <w:ind w:left="357" w:firstLine="567"/>
        <w:rPr>
          <w:sz w:val="28"/>
        </w:rPr>
      </w:pPr>
      <w:r w:rsidRPr="008C364E">
        <w:rPr>
          <w:sz w:val="28"/>
        </w:rPr>
        <w:t>а) Мо</w:t>
      </w:r>
      <w:r w:rsidR="009475D1" w:rsidRPr="008C364E">
        <w:rPr>
          <w:sz w:val="28"/>
        </w:rPr>
        <w:t>гл</w:t>
      </w:r>
      <w:r w:rsidR="008E6F56" w:rsidRPr="008C364E">
        <w:rPr>
          <w:sz w:val="28"/>
        </w:rPr>
        <w:t xml:space="preserve">о ли </w:t>
      </w:r>
      <w:r w:rsidR="009475D1" w:rsidRPr="008C364E">
        <w:rPr>
          <w:sz w:val="28"/>
        </w:rPr>
        <w:t>оказаться так, что среднее арифметическое чисел на доске увеличилось</w:t>
      </w:r>
      <w:r w:rsidRPr="008C364E">
        <w:rPr>
          <w:sz w:val="28"/>
        </w:rPr>
        <w:t>?</w:t>
      </w:r>
    </w:p>
    <w:p w:rsidR="008E6F56" w:rsidRPr="008C364E" w:rsidRDefault="009679FB" w:rsidP="008E6F56">
      <w:pPr>
        <w:ind w:left="357" w:firstLine="567"/>
        <w:rPr>
          <w:sz w:val="28"/>
        </w:rPr>
      </w:pPr>
      <w:r w:rsidRPr="008C364E">
        <w:rPr>
          <w:sz w:val="28"/>
        </w:rPr>
        <w:t xml:space="preserve">б) </w:t>
      </w:r>
      <w:r w:rsidR="009475D1" w:rsidRPr="008C364E">
        <w:rPr>
          <w:sz w:val="28"/>
        </w:rPr>
        <w:t xml:space="preserve">Среднее арифметическое первоначально написанных чисел равнялось 27. </w:t>
      </w:r>
      <w:r w:rsidR="008E6F56" w:rsidRPr="008C364E">
        <w:rPr>
          <w:sz w:val="28"/>
        </w:rPr>
        <w:t>Мо</w:t>
      </w:r>
      <w:r w:rsidR="009475D1" w:rsidRPr="008C364E">
        <w:rPr>
          <w:sz w:val="28"/>
        </w:rPr>
        <w:t>гл</w:t>
      </w:r>
      <w:r w:rsidR="008E6F56" w:rsidRPr="008C364E">
        <w:rPr>
          <w:sz w:val="28"/>
        </w:rPr>
        <w:t xml:space="preserve">о ли </w:t>
      </w:r>
      <w:r w:rsidR="009475D1" w:rsidRPr="008C364E">
        <w:rPr>
          <w:sz w:val="28"/>
        </w:rPr>
        <w:t>среднее арифметическое оставшихся на доске чисел оказаться равным</w:t>
      </w:r>
      <w:r w:rsidR="008E6F56" w:rsidRPr="008C364E">
        <w:rPr>
          <w:sz w:val="28"/>
        </w:rPr>
        <w:t xml:space="preserve"> 3</w:t>
      </w:r>
      <w:r w:rsidR="009475D1" w:rsidRPr="008C364E">
        <w:rPr>
          <w:sz w:val="28"/>
        </w:rPr>
        <w:t>4</w:t>
      </w:r>
      <w:r w:rsidR="008E6F56" w:rsidRPr="008C364E">
        <w:rPr>
          <w:sz w:val="28"/>
        </w:rPr>
        <w:t>?</w:t>
      </w:r>
    </w:p>
    <w:p w:rsidR="009679FB" w:rsidRPr="008C364E" w:rsidRDefault="009679FB" w:rsidP="009679FB">
      <w:pPr>
        <w:ind w:left="357" w:firstLine="567"/>
        <w:rPr>
          <w:sz w:val="28"/>
        </w:rPr>
      </w:pPr>
      <w:r w:rsidRPr="008C364E">
        <w:rPr>
          <w:sz w:val="28"/>
        </w:rPr>
        <w:t xml:space="preserve">в) </w:t>
      </w:r>
      <w:r w:rsidR="009475D1" w:rsidRPr="008C364E">
        <w:rPr>
          <w:sz w:val="28"/>
        </w:rPr>
        <w:t xml:space="preserve">Среднее арифметическое первоначально написанных чисел равнялось 27. Найдите наибольшее возможное значение среднего арифметического чисел, которые остались на доске. </w:t>
      </w:r>
      <w:r w:rsidRPr="008C364E">
        <w:rPr>
          <w:sz w:val="28"/>
        </w:rPr>
        <w:t xml:space="preserve"> [2-</w:t>
      </w:r>
      <w:r w:rsidR="008E6F56" w:rsidRPr="008C364E">
        <w:rPr>
          <w:sz w:val="28"/>
        </w:rPr>
        <w:t>2</w:t>
      </w:r>
      <w:r w:rsidR="009475D1" w:rsidRPr="008C364E">
        <w:rPr>
          <w:sz w:val="28"/>
        </w:rPr>
        <w:t>9</w:t>
      </w:r>
      <w:r w:rsidRPr="008C364E">
        <w:rPr>
          <w:sz w:val="28"/>
        </w:rPr>
        <w:t>]</w:t>
      </w:r>
    </w:p>
    <w:p w:rsidR="005D3C84" w:rsidRPr="00DF3E5C" w:rsidRDefault="005D3C84" w:rsidP="005D3C84">
      <w:pPr>
        <w:spacing w:before="120"/>
        <w:ind w:left="357" w:firstLine="567"/>
        <w:rPr>
          <w:sz w:val="28"/>
        </w:rPr>
      </w:pPr>
      <w:r w:rsidRPr="00DF3E5C">
        <w:rPr>
          <w:b/>
          <w:sz w:val="28"/>
          <w:szCs w:val="28"/>
          <w:lang w:bidi="ru-RU"/>
        </w:rPr>
        <w:lastRenderedPageBreak/>
        <w:t>Решение.</w:t>
      </w:r>
      <w:r w:rsidRPr="00DF3E5C">
        <w:rPr>
          <w:sz w:val="28"/>
          <w:szCs w:val="28"/>
          <w:lang w:bidi="ru-RU"/>
        </w:rPr>
        <w:t xml:space="preserve"> а) Если первоначально на доске записали 3, 1 и восемнадцать чисел 2, то их сумма </w:t>
      </w:r>
      <w:r>
        <w:rPr>
          <w:sz w:val="28"/>
          <w:szCs w:val="28"/>
          <w:lang w:bidi="ru-RU"/>
        </w:rPr>
        <w:t xml:space="preserve">равна </w:t>
      </w:r>
      <w:r w:rsidRPr="00DF3E5C">
        <w:rPr>
          <w:sz w:val="28"/>
          <w:szCs w:val="28"/>
          <w:lang w:bidi="ru-RU"/>
        </w:rPr>
        <w:t xml:space="preserve">40, а среднее арифметическое </w:t>
      </w:r>
      <w:r>
        <w:rPr>
          <w:sz w:val="28"/>
          <w:szCs w:val="28"/>
          <w:lang w:bidi="ru-RU"/>
        </w:rPr>
        <w:t xml:space="preserve">равно </w:t>
      </w:r>
      <w:r w:rsidRPr="00DF3E5C">
        <w:rPr>
          <w:sz w:val="28"/>
          <w:szCs w:val="28"/>
          <w:lang w:bidi="ru-RU"/>
        </w:rPr>
        <w:t xml:space="preserve">2. Уменьшим одну единицу на 1 и сотрём полученный 0 — получится 19 чисел, их сумма </w:t>
      </w:r>
      <w:r>
        <w:rPr>
          <w:sz w:val="28"/>
          <w:szCs w:val="28"/>
          <w:lang w:bidi="ru-RU"/>
        </w:rPr>
        <w:t xml:space="preserve">равна </w:t>
      </w:r>
      <w:r w:rsidRPr="00DF3E5C">
        <w:rPr>
          <w:sz w:val="28"/>
          <w:szCs w:val="28"/>
          <w:lang w:bidi="ru-RU"/>
        </w:rPr>
        <w:t>39, а среднее арифметическое</w:t>
      </w:r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 xml:space="preserve">равно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39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</m:den>
        </m:f>
      </m:oMath>
      <w:r w:rsidRPr="00DF3E5C">
        <w:rPr>
          <w:sz w:val="28"/>
          <w:szCs w:val="28"/>
          <w:lang w:bidi="ru-RU"/>
        </w:rPr>
        <w:t xml:space="preserve"> &gt;</w:t>
      </w:r>
      <w:proofErr w:type="gramEnd"/>
      <w:r w:rsidRPr="00DF3E5C">
        <w:rPr>
          <w:sz w:val="28"/>
          <w:szCs w:val="28"/>
          <w:lang w:bidi="ru-RU"/>
        </w:rPr>
        <w:t xml:space="preserve"> 2. Ответ на вопрос: да.</w:t>
      </w:r>
    </w:p>
    <w:p w:rsidR="005D3C84" w:rsidRDefault="005D3C84" w:rsidP="005D3C84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 xml:space="preserve">б) </w:t>
      </w:r>
      <w:r>
        <w:rPr>
          <w:sz w:val="28"/>
          <w:szCs w:val="28"/>
          <w:lang w:bidi="ru-RU"/>
        </w:rPr>
        <w:t xml:space="preserve">Пусть написали 20 чисел, среднее арифметическое которых равно </w:t>
      </w:r>
      <w:r w:rsidRPr="00DF3E5C">
        <w:rPr>
          <w:sz w:val="28"/>
          <w:szCs w:val="28"/>
          <w:lang w:bidi="ru-RU"/>
        </w:rPr>
        <w:t>27.</w:t>
      </w:r>
      <w:r>
        <w:rPr>
          <w:sz w:val="28"/>
          <w:szCs w:val="28"/>
          <w:lang w:bidi="ru-RU"/>
        </w:rPr>
        <w:t xml:space="preserve"> Среди них должны быть единицы — иначе не удастся повысить среднее арифметическое группы чисел после стирания нулей. Пусть на 1 уменьшили </w:t>
      </w:r>
      <w:r w:rsidRPr="008245FE">
        <w:rPr>
          <w:i/>
          <w:sz w:val="28"/>
          <w:szCs w:val="28"/>
          <w:lang w:val="en-US" w:bidi="ru-RU"/>
        </w:rPr>
        <w:t>x</w:t>
      </w:r>
      <w:r w:rsidRPr="008245F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единиц. После описанной процедуры количество чисел в группе и их сумма уменьшились на </w:t>
      </w:r>
      <w:r w:rsidRPr="008245FE">
        <w:rPr>
          <w:i/>
          <w:sz w:val="28"/>
          <w:szCs w:val="28"/>
          <w:lang w:val="en-US" w:bidi="ru-RU"/>
        </w:rPr>
        <w:t>x</w:t>
      </w:r>
      <w:r>
        <w:rPr>
          <w:sz w:val="28"/>
          <w:szCs w:val="28"/>
          <w:lang w:bidi="ru-RU"/>
        </w:rPr>
        <w:t xml:space="preserve">. Учитывая, что среднее арифметическое полученной группы чисел равно 34, составим уравнение: </w:t>
      </w:r>
    </w:p>
    <w:p w:rsidR="005D3C84" w:rsidRPr="008245FE" w:rsidRDefault="005D3C84" w:rsidP="005D3C84">
      <w:pPr>
        <w:ind w:firstLine="340"/>
        <w:rPr>
          <w:i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540-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20-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x</m:t>
            </m:r>
          </m:den>
        </m:f>
      </m:oMath>
      <w:r w:rsidRPr="004A724C">
        <w:rPr>
          <w:sz w:val="28"/>
          <w:szCs w:val="28"/>
          <w:lang w:bidi="ru-RU"/>
        </w:rPr>
        <w:t xml:space="preserve"> = 34</w:t>
      </w:r>
      <w:r>
        <w:rPr>
          <w:sz w:val="28"/>
          <w:szCs w:val="28"/>
          <w:lang w:bidi="ru-RU"/>
        </w:rPr>
        <w:t>.</w:t>
      </w:r>
    </w:p>
    <w:p w:rsidR="005D3C84" w:rsidRDefault="005D3C84" w:rsidP="005D3C84">
      <w:pPr>
        <w:ind w:left="35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Так как уравнение не имеет натурального корня, то получить среднее арифметическое 34 не удастся.</w:t>
      </w:r>
    </w:p>
    <w:p w:rsidR="005D3C84" w:rsidRPr="00DF3E5C" w:rsidRDefault="005D3C84" w:rsidP="005D3C84">
      <w:pPr>
        <w:ind w:left="357" w:firstLine="567"/>
        <w:rPr>
          <w:sz w:val="28"/>
          <w:szCs w:val="28"/>
          <w:lang w:bidi="ru-RU"/>
        </w:rPr>
      </w:pPr>
      <w:r w:rsidRPr="00DF3E5C">
        <w:rPr>
          <w:sz w:val="28"/>
          <w:szCs w:val="28"/>
          <w:lang w:bidi="ru-RU"/>
        </w:rPr>
        <w:t xml:space="preserve">в) По условию задачи среднее арифметическое данных 20 чисел равно 27, тогда их сумма 540. Наибольшее среднее арифметическое можно получить, если среди данных чисел будет наибольшее возможное число единиц. Возьмём 6 троек чисел 40, 40, 1 и два числа 27. Среднее арифметическое 20-ти чисел равно 27. Получить больше единиц нельзя. Из шести единиц получим нули и сотрём их, останется 14 чисел, среднее арифметическое которых равно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540 - 6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20 - 6</m:t>
            </m:r>
          </m:den>
        </m:f>
      </m:oMath>
      <w:r w:rsidRPr="00DF3E5C">
        <w:rPr>
          <w:sz w:val="28"/>
          <w:szCs w:val="28"/>
          <w:lang w:bidi="ru-RU"/>
        </w:rPr>
        <w:t xml:space="preserve"> = 38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7</m:t>
            </m:r>
          </m:den>
        </m:f>
      </m:oMath>
      <w:r w:rsidRPr="00DF3E5C">
        <w:rPr>
          <w:sz w:val="28"/>
          <w:szCs w:val="28"/>
          <w:lang w:bidi="ru-RU"/>
        </w:rPr>
        <w:t>, увеличить его нельзя.</w:t>
      </w:r>
    </w:p>
    <w:p w:rsidR="005D3C84" w:rsidRPr="00DF3E5C" w:rsidRDefault="005D3C84" w:rsidP="005D3C84">
      <w:pPr>
        <w:ind w:left="357" w:firstLine="567"/>
        <w:rPr>
          <w:sz w:val="28"/>
          <w:szCs w:val="28"/>
        </w:rPr>
      </w:pPr>
      <w:r w:rsidRPr="00DF3E5C">
        <w:rPr>
          <w:b/>
          <w:sz w:val="28"/>
          <w:szCs w:val="28"/>
          <w:lang w:bidi="ru-RU"/>
        </w:rPr>
        <w:t>Ответ.</w:t>
      </w:r>
      <w:r w:rsidRPr="00DF3E5C">
        <w:rPr>
          <w:sz w:val="28"/>
          <w:szCs w:val="28"/>
          <w:lang w:bidi="ru-RU"/>
        </w:rPr>
        <w:t xml:space="preserve"> а) Да; б) нет; в) 38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7</m:t>
            </m:r>
          </m:den>
        </m:f>
      </m:oMath>
      <w:r w:rsidRPr="00DF3E5C">
        <w:rPr>
          <w:sz w:val="28"/>
          <w:szCs w:val="28"/>
          <w:lang w:bidi="ru-RU"/>
        </w:rPr>
        <w:t>.</w:t>
      </w:r>
      <w:r w:rsidRPr="00DF3E5C">
        <w:rPr>
          <w:sz w:val="28"/>
          <w:szCs w:val="28"/>
        </w:rPr>
        <w:t xml:space="preserve"> </w:t>
      </w:r>
    </w:p>
    <w:p w:rsidR="0079616D" w:rsidRPr="008C364E" w:rsidRDefault="00D94D53" w:rsidP="0079616D">
      <w:pPr>
        <w:spacing w:before="100" w:beforeAutospacing="1"/>
        <w:ind w:left="357" w:firstLine="567"/>
        <w:rPr>
          <w:sz w:val="28"/>
          <w:szCs w:val="28"/>
        </w:rPr>
      </w:pPr>
      <w:bookmarkStart w:id="0" w:name="_GoBack"/>
      <w:bookmarkEnd w:id="0"/>
      <w:r w:rsidRPr="008C364E">
        <w:rPr>
          <w:b/>
          <w:sz w:val="28"/>
          <w:szCs w:val="28"/>
          <w:lang w:bidi="ru-RU"/>
        </w:rPr>
        <w:t>4</w:t>
      </w:r>
      <w:r w:rsidR="0079616D" w:rsidRPr="008C364E">
        <w:rPr>
          <w:b/>
          <w:sz w:val="28"/>
          <w:szCs w:val="28"/>
          <w:lang w:bidi="ru-RU"/>
        </w:rPr>
        <w:t>.</w:t>
      </w:r>
      <w:r w:rsidR="0079616D" w:rsidRPr="008C364E">
        <w:rPr>
          <w:sz w:val="28"/>
          <w:szCs w:val="28"/>
          <w:lang w:bidi="ru-RU"/>
        </w:rPr>
        <w:t xml:space="preserve"> </w:t>
      </w:r>
      <w:r w:rsidR="0079616D" w:rsidRPr="008C364E">
        <w:rPr>
          <w:sz w:val="28"/>
          <w:szCs w:val="28"/>
        </w:rPr>
        <w:t>На доске было написано 20 натуральных чисел (не</w:t>
      </w:r>
      <w:r w:rsidR="007244E0" w:rsidRPr="008C364E">
        <w:rPr>
          <w:sz w:val="28"/>
          <w:szCs w:val="28"/>
        </w:rPr>
        <w:t xml:space="preserve"> </w:t>
      </w:r>
      <w:r w:rsidR="0079616D" w:rsidRPr="008C364E">
        <w:rPr>
          <w:sz w:val="28"/>
          <w:szCs w:val="28"/>
        </w:rPr>
        <w:t>обязательно различных), каждое из которых не превосходит 40. Вместо некоторых из чисел (возможно, одного) написали числа, меньшие первоначальных на единицу. Числа, которые после этого оказались равными 0, с доски стёрли.</w:t>
      </w:r>
    </w:p>
    <w:p w:rsidR="0079616D" w:rsidRPr="008C364E" w:rsidRDefault="0079616D" w:rsidP="0079616D">
      <w:pPr>
        <w:ind w:left="357" w:firstLine="567"/>
        <w:rPr>
          <w:sz w:val="28"/>
        </w:rPr>
      </w:pPr>
      <w:r w:rsidRPr="008C364E">
        <w:rPr>
          <w:sz w:val="28"/>
        </w:rPr>
        <w:t>а) Могло ли оказаться так, что среднее арифметическое чисел на доске не изменилось?</w:t>
      </w:r>
    </w:p>
    <w:p w:rsidR="0079616D" w:rsidRPr="008C364E" w:rsidRDefault="0079616D" w:rsidP="0079616D">
      <w:pPr>
        <w:ind w:left="357" w:firstLine="567"/>
        <w:rPr>
          <w:sz w:val="28"/>
        </w:rPr>
      </w:pPr>
      <w:r w:rsidRPr="008C364E">
        <w:rPr>
          <w:sz w:val="28"/>
        </w:rPr>
        <w:t xml:space="preserve">б) Среднее арифметическое первоначально написанных чисел равнялось </w:t>
      </w:r>
      <w:r w:rsidRPr="008C364E">
        <w:rPr>
          <w:sz w:val="28"/>
          <w:szCs w:val="28"/>
          <w:lang w:bidi="ru-RU"/>
        </w:rPr>
        <w:t>30</w:t>
      </w:r>
      <w:r w:rsidRPr="008C364E">
        <w:rPr>
          <w:sz w:val="28"/>
        </w:rPr>
        <w:t xml:space="preserve">. Могло ли среднее арифметическое оставшихся на доске чисел оказаться равным </w:t>
      </w:r>
      <w:r w:rsidR="005C2F85" w:rsidRPr="008C364E">
        <w:rPr>
          <w:sz w:val="28"/>
        </w:rPr>
        <w:t>32</w:t>
      </w:r>
      <w:r w:rsidRPr="008C364E">
        <w:rPr>
          <w:sz w:val="28"/>
        </w:rPr>
        <w:t>?</w:t>
      </w:r>
    </w:p>
    <w:p w:rsidR="0079616D" w:rsidRPr="008C364E" w:rsidRDefault="0079616D" w:rsidP="0079616D">
      <w:pPr>
        <w:ind w:left="357" w:firstLine="567"/>
        <w:rPr>
          <w:sz w:val="28"/>
        </w:rPr>
      </w:pPr>
      <w:r w:rsidRPr="008C364E">
        <w:rPr>
          <w:sz w:val="28"/>
        </w:rPr>
        <w:t xml:space="preserve">в) Среднее арифметическое первоначально написанных чисел равнялось </w:t>
      </w:r>
      <w:r w:rsidRPr="008C364E">
        <w:rPr>
          <w:sz w:val="28"/>
          <w:szCs w:val="28"/>
          <w:lang w:bidi="ru-RU"/>
        </w:rPr>
        <w:t>30</w:t>
      </w:r>
      <w:r w:rsidRPr="008C364E">
        <w:rPr>
          <w:sz w:val="28"/>
        </w:rPr>
        <w:t>. Найдите наибольшее возможное значение среднего арифметического чисел, которые остались на доске.  [*]</w:t>
      </w:r>
    </w:p>
    <w:p w:rsidR="0079616D" w:rsidRPr="008C364E" w:rsidRDefault="008C364E" w:rsidP="0079616D">
      <w:pPr>
        <w:ind w:left="357" w:firstLine="567"/>
        <w:rPr>
          <w:sz w:val="28"/>
          <w:szCs w:val="28"/>
        </w:rPr>
      </w:pPr>
      <w:r w:rsidRPr="008C364E">
        <w:rPr>
          <w:b/>
          <w:sz w:val="28"/>
          <w:szCs w:val="28"/>
          <w:lang w:bidi="ru-RU"/>
        </w:rPr>
        <w:t>Ответ.</w:t>
      </w:r>
      <w:r w:rsidR="0079616D" w:rsidRPr="008C364E">
        <w:rPr>
          <w:sz w:val="28"/>
          <w:szCs w:val="28"/>
          <w:lang w:bidi="ru-RU"/>
        </w:rPr>
        <w:t xml:space="preserve"> а) Да; б) нет; в) </w:t>
      </w:r>
      <w:r w:rsidR="005C2F85" w:rsidRPr="008C364E">
        <w:rPr>
          <w:sz w:val="28"/>
          <w:szCs w:val="28"/>
          <w:lang w:bidi="ru-RU"/>
        </w:rPr>
        <w:t>3</w:t>
      </w:r>
      <w:r w:rsidR="001A6321" w:rsidRPr="008C364E">
        <w:rPr>
          <w:sz w:val="28"/>
          <w:szCs w:val="28"/>
          <w:lang w:bidi="ru-RU"/>
        </w:rPr>
        <w:t>9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3</m:t>
            </m:r>
          </m:den>
        </m:f>
      </m:oMath>
      <w:r w:rsidR="0079616D" w:rsidRPr="008C364E">
        <w:rPr>
          <w:sz w:val="28"/>
          <w:szCs w:val="28"/>
          <w:lang w:bidi="ru-RU"/>
        </w:rPr>
        <w:t>.</w:t>
      </w:r>
      <w:r w:rsidR="0079616D" w:rsidRPr="008C364E">
        <w:rPr>
          <w:sz w:val="28"/>
          <w:szCs w:val="28"/>
        </w:rPr>
        <w:t xml:space="preserve"> </w:t>
      </w:r>
      <w:r w:rsidR="00463923" w:rsidRPr="008C364E">
        <w:rPr>
          <w:sz w:val="28"/>
          <w:szCs w:val="28"/>
        </w:rPr>
        <w:t xml:space="preserve">  </w:t>
      </w:r>
    </w:p>
    <w:p w:rsidR="0079616D" w:rsidRPr="008C364E" w:rsidRDefault="0079616D" w:rsidP="0079616D">
      <w:pPr>
        <w:ind w:left="357" w:firstLine="567"/>
        <w:rPr>
          <w:sz w:val="28"/>
        </w:rPr>
      </w:pPr>
    </w:p>
    <w:sectPr w:rsidR="0079616D" w:rsidRPr="008C364E" w:rsidSect="0070692B">
      <w:footerReference w:type="even" r:id="rId8"/>
      <w:footerReference w:type="default" r:id="rId9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BF" w:rsidRDefault="00FF3BBF">
      <w:r>
        <w:separator/>
      </w:r>
    </w:p>
  </w:endnote>
  <w:endnote w:type="continuationSeparator" w:id="0">
    <w:p w:rsidR="00FF3BBF" w:rsidRDefault="00FF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23" w:rsidRDefault="0046392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3923" w:rsidRDefault="0046392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23" w:rsidRDefault="00463923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3C84">
      <w:rPr>
        <w:rStyle w:val="aa"/>
        <w:noProof/>
      </w:rPr>
      <w:t>3</w:t>
    </w:r>
    <w:r>
      <w:rPr>
        <w:rStyle w:val="aa"/>
      </w:rPr>
      <w:fldChar w:fldCharType="end"/>
    </w:r>
  </w:p>
  <w:p w:rsidR="00463923" w:rsidRDefault="00463923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BF" w:rsidRDefault="00FF3BBF">
      <w:r>
        <w:separator/>
      </w:r>
    </w:p>
  </w:footnote>
  <w:footnote w:type="continuationSeparator" w:id="0">
    <w:p w:rsidR="00FF3BBF" w:rsidRDefault="00FF3BBF">
      <w:r>
        <w:continuationSeparator/>
      </w:r>
    </w:p>
  </w:footnote>
  <w:footnote w:id="1">
    <w:p w:rsidR="008C364E" w:rsidRDefault="008C364E">
      <w:pPr>
        <w:pStyle w:val="a4"/>
      </w:pPr>
      <w:r w:rsidRPr="008C364E">
        <w:rPr>
          <w:rStyle w:val="a3"/>
          <w:sz w:val="24"/>
        </w:rPr>
        <w:footnoteRef/>
      </w:r>
      <w:r w:rsidRPr="008C364E">
        <w:rPr>
          <w:sz w:val="24"/>
        </w:rPr>
        <w:t xml:space="preserve"> Задача составлена в дополнение к задачам сборника [1].</w:t>
      </w:r>
    </w:p>
  </w:footnote>
  <w:footnote w:id="2">
    <w:p w:rsidR="008C364E" w:rsidRPr="008C364E" w:rsidRDefault="008C364E">
      <w:pPr>
        <w:pStyle w:val="a4"/>
      </w:pPr>
      <w:r w:rsidRPr="008C364E">
        <w:rPr>
          <w:rStyle w:val="a3"/>
          <w:sz w:val="24"/>
        </w:rPr>
        <w:footnoteRef/>
      </w:r>
      <w:r w:rsidRPr="008C364E">
        <w:rPr>
          <w:sz w:val="24"/>
        </w:rPr>
        <w:t xml:space="preserve"> Задача из сборника </w:t>
      </w:r>
      <w:r w:rsidRPr="008C364E">
        <w:rPr>
          <w:sz w:val="24"/>
          <w:lang w:val="en-US"/>
        </w:rPr>
        <w:t>[1]</w:t>
      </w:r>
      <w:r w:rsidRPr="008C364E">
        <w:rPr>
          <w:sz w:val="24"/>
        </w:rPr>
        <w:t>, вариант 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4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0"/>
  </w:num>
  <w:num w:numId="5">
    <w:abstractNumId w:val="22"/>
  </w:num>
  <w:num w:numId="6">
    <w:abstractNumId w:val="13"/>
  </w:num>
  <w:num w:numId="7">
    <w:abstractNumId w:val="31"/>
  </w:num>
  <w:num w:numId="8">
    <w:abstractNumId w:val="32"/>
  </w:num>
  <w:num w:numId="9">
    <w:abstractNumId w:val="34"/>
  </w:num>
  <w:num w:numId="10">
    <w:abstractNumId w:val="36"/>
  </w:num>
  <w:num w:numId="11">
    <w:abstractNumId w:val="6"/>
  </w:num>
  <w:num w:numId="12">
    <w:abstractNumId w:val="29"/>
  </w:num>
  <w:num w:numId="13">
    <w:abstractNumId w:val="11"/>
  </w:num>
  <w:num w:numId="14">
    <w:abstractNumId w:val="8"/>
  </w:num>
  <w:num w:numId="15">
    <w:abstractNumId w:val="28"/>
  </w:num>
  <w:num w:numId="16">
    <w:abstractNumId w:val="26"/>
  </w:num>
  <w:num w:numId="17">
    <w:abstractNumId w:val="23"/>
  </w:num>
  <w:num w:numId="18">
    <w:abstractNumId w:val="3"/>
  </w:num>
  <w:num w:numId="19">
    <w:abstractNumId w:val="4"/>
  </w:num>
  <w:num w:numId="20">
    <w:abstractNumId w:val="15"/>
  </w:num>
  <w:num w:numId="21">
    <w:abstractNumId w:val="37"/>
  </w:num>
  <w:num w:numId="22">
    <w:abstractNumId w:val="20"/>
  </w:num>
  <w:num w:numId="23">
    <w:abstractNumId w:val="19"/>
  </w:num>
  <w:num w:numId="24">
    <w:abstractNumId w:val="12"/>
  </w:num>
  <w:num w:numId="25">
    <w:abstractNumId w:val="25"/>
  </w:num>
  <w:num w:numId="26">
    <w:abstractNumId w:val="38"/>
  </w:num>
  <w:num w:numId="27">
    <w:abstractNumId w:val="24"/>
  </w:num>
  <w:num w:numId="28">
    <w:abstractNumId w:val="7"/>
  </w:num>
  <w:num w:numId="29">
    <w:abstractNumId w:val="2"/>
  </w:num>
  <w:num w:numId="30">
    <w:abstractNumId w:val="17"/>
  </w:num>
  <w:num w:numId="31">
    <w:abstractNumId w:val="5"/>
  </w:num>
  <w:num w:numId="32">
    <w:abstractNumId w:val="1"/>
  </w:num>
  <w:num w:numId="33">
    <w:abstractNumId w:val="18"/>
  </w:num>
  <w:num w:numId="34">
    <w:abstractNumId w:val="9"/>
  </w:num>
  <w:num w:numId="35">
    <w:abstractNumId w:val="21"/>
  </w:num>
  <w:num w:numId="36">
    <w:abstractNumId w:val="35"/>
  </w:num>
  <w:num w:numId="37">
    <w:abstractNumId w:val="10"/>
  </w:num>
  <w:num w:numId="38">
    <w:abstractNumId w:val="1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5801"/>
    <w:rsid w:val="00006E32"/>
    <w:rsid w:val="0001030C"/>
    <w:rsid w:val="00010B9C"/>
    <w:rsid w:val="00010CC1"/>
    <w:rsid w:val="000133A1"/>
    <w:rsid w:val="000143C6"/>
    <w:rsid w:val="00014DDF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23CA"/>
    <w:rsid w:val="0003332F"/>
    <w:rsid w:val="000333A2"/>
    <w:rsid w:val="0003346A"/>
    <w:rsid w:val="0003472C"/>
    <w:rsid w:val="00034CD0"/>
    <w:rsid w:val="000350BB"/>
    <w:rsid w:val="0003623A"/>
    <w:rsid w:val="00036B1A"/>
    <w:rsid w:val="0003778D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56D36"/>
    <w:rsid w:val="000601C6"/>
    <w:rsid w:val="000602C5"/>
    <w:rsid w:val="000613CD"/>
    <w:rsid w:val="00061931"/>
    <w:rsid w:val="000622B4"/>
    <w:rsid w:val="00063502"/>
    <w:rsid w:val="00063918"/>
    <w:rsid w:val="00066070"/>
    <w:rsid w:val="00067911"/>
    <w:rsid w:val="00070011"/>
    <w:rsid w:val="00071ADA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124"/>
    <w:rsid w:val="0009783B"/>
    <w:rsid w:val="000A0D0E"/>
    <w:rsid w:val="000A1668"/>
    <w:rsid w:val="000A1C33"/>
    <w:rsid w:val="000A1E86"/>
    <w:rsid w:val="000A2872"/>
    <w:rsid w:val="000A2E41"/>
    <w:rsid w:val="000A55AA"/>
    <w:rsid w:val="000A63AD"/>
    <w:rsid w:val="000A6566"/>
    <w:rsid w:val="000B0675"/>
    <w:rsid w:val="000B1779"/>
    <w:rsid w:val="000B192A"/>
    <w:rsid w:val="000B271C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25F1"/>
    <w:rsid w:val="000C27B1"/>
    <w:rsid w:val="000C3136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5172"/>
    <w:rsid w:val="000E682A"/>
    <w:rsid w:val="000E7644"/>
    <w:rsid w:val="000E7E26"/>
    <w:rsid w:val="000F10C7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F98"/>
    <w:rsid w:val="000F668D"/>
    <w:rsid w:val="000F6B5E"/>
    <w:rsid w:val="000F7270"/>
    <w:rsid w:val="00101F31"/>
    <w:rsid w:val="0010223E"/>
    <w:rsid w:val="00104339"/>
    <w:rsid w:val="00106F26"/>
    <w:rsid w:val="00107826"/>
    <w:rsid w:val="00107E70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7C5F"/>
    <w:rsid w:val="00127CD7"/>
    <w:rsid w:val="00130100"/>
    <w:rsid w:val="001323EE"/>
    <w:rsid w:val="00132523"/>
    <w:rsid w:val="00133203"/>
    <w:rsid w:val="00133A50"/>
    <w:rsid w:val="001369B6"/>
    <w:rsid w:val="00136C3F"/>
    <w:rsid w:val="00144276"/>
    <w:rsid w:val="00144BC4"/>
    <w:rsid w:val="00145060"/>
    <w:rsid w:val="00146750"/>
    <w:rsid w:val="001479B5"/>
    <w:rsid w:val="0015060E"/>
    <w:rsid w:val="00150B4A"/>
    <w:rsid w:val="00151B9E"/>
    <w:rsid w:val="00152391"/>
    <w:rsid w:val="00152A41"/>
    <w:rsid w:val="00153EA2"/>
    <w:rsid w:val="00154050"/>
    <w:rsid w:val="00154345"/>
    <w:rsid w:val="00154CF7"/>
    <w:rsid w:val="00155EB1"/>
    <w:rsid w:val="00161031"/>
    <w:rsid w:val="00162351"/>
    <w:rsid w:val="001638CF"/>
    <w:rsid w:val="00165012"/>
    <w:rsid w:val="001657B4"/>
    <w:rsid w:val="00165FF3"/>
    <w:rsid w:val="001702AD"/>
    <w:rsid w:val="0017147C"/>
    <w:rsid w:val="0017155B"/>
    <w:rsid w:val="00171833"/>
    <w:rsid w:val="0017198F"/>
    <w:rsid w:val="001745DF"/>
    <w:rsid w:val="00174BB8"/>
    <w:rsid w:val="00174D0A"/>
    <w:rsid w:val="001757ED"/>
    <w:rsid w:val="001775FE"/>
    <w:rsid w:val="00177E93"/>
    <w:rsid w:val="00181294"/>
    <w:rsid w:val="0018165A"/>
    <w:rsid w:val="001824D1"/>
    <w:rsid w:val="00182ED1"/>
    <w:rsid w:val="00183A67"/>
    <w:rsid w:val="00183A68"/>
    <w:rsid w:val="001842B9"/>
    <w:rsid w:val="00184E63"/>
    <w:rsid w:val="0018576E"/>
    <w:rsid w:val="00186A93"/>
    <w:rsid w:val="0019039B"/>
    <w:rsid w:val="00190D42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51F"/>
    <w:rsid w:val="001A6321"/>
    <w:rsid w:val="001A6C38"/>
    <w:rsid w:val="001A7B20"/>
    <w:rsid w:val="001B0B19"/>
    <w:rsid w:val="001B1BFA"/>
    <w:rsid w:val="001B26FC"/>
    <w:rsid w:val="001B520D"/>
    <w:rsid w:val="001B6787"/>
    <w:rsid w:val="001B7BF8"/>
    <w:rsid w:val="001C0D80"/>
    <w:rsid w:val="001C45E4"/>
    <w:rsid w:val="001C5AC1"/>
    <w:rsid w:val="001C618E"/>
    <w:rsid w:val="001C62D6"/>
    <w:rsid w:val="001C6DFA"/>
    <w:rsid w:val="001C75B9"/>
    <w:rsid w:val="001D0075"/>
    <w:rsid w:val="001D020E"/>
    <w:rsid w:val="001D09C0"/>
    <w:rsid w:val="001D1762"/>
    <w:rsid w:val="001D2D8A"/>
    <w:rsid w:val="001D4B62"/>
    <w:rsid w:val="001D5F3C"/>
    <w:rsid w:val="001D5FFA"/>
    <w:rsid w:val="001D60E6"/>
    <w:rsid w:val="001D769D"/>
    <w:rsid w:val="001D7FD0"/>
    <w:rsid w:val="001E16AB"/>
    <w:rsid w:val="001E3588"/>
    <w:rsid w:val="001E41D7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CD1"/>
    <w:rsid w:val="00207E14"/>
    <w:rsid w:val="00207FE1"/>
    <w:rsid w:val="00210D1B"/>
    <w:rsid w:val="0021387C"/>
    <w:rsid w:val="00213CA7"/>
    <w:rsid w:val="00214A92"/>
    <w:rsid w:val="00216A4F"/>
    <w:rsid w:val="002211C2"/>
    <w:rsid w:val="00221ED8"/>
    <w:rsid w:val="002233AE"/>
    <w:rsid w:val="00224CCC"/>
    <w:rsid w:val="00227495"/>
    <w:rsid w:val="00227BD3"/>
    <w:rsid w:val="00227DBF"/>
    <w:rsid w:val="00230F75"/>
    <w:rsid w:val="002316C0"/>
    <w:rsid w:val="002328DA"/>
    <w:rsid w:val="00232AA9"/>
    <w:rsid w:val="002338A8"/>
    <w:rsid w:val="0023507B"/>
    <w:rsid w:val="002370CB"/>
    <w:rsid w:val="002401A1"/>
    <w:rsid w:val="00240937"/>
    <w:rsid w:val="00240F7B"/>
    <w:rsid w:val="002425D4"/>
    <w:rsid w:val="002454D2"/>
    <w:rsid w:val="00245637"/>
    <w:rsid w:val="0024601A"/>
    <w:rsid w:val="00247236"/>
    <w:rsid w:val="00247BF2"/>
    <w:rsid w:val="00252EBB"/>
    <w:rsid w:val="00253C28"/>
    <w:rsid w:val="00254506"/>
    <w:rsid w:val="00254E92"/>
    <w:rsid w:val="0025603C"/>
    <w:rsid w:val="0025637E"/>
    <w:rsid w:val="00257C26"/>
    <w:rsid w:val="002607D8"/>
    <w:rsid w:val="00261B8D"/>
    <w:rsid w:val="002650DD"/>
    <w:rsid w:val="00265395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62B2"/>
    <w:rsid w:val="00286C60"/>
    <w:rsid w:val="00287504"/>
    <w:rsid w:val="00290DC3"/>
    <w:rsid w:val="0029130D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48E"/>
    <w:rsid w:val="002A766A"/>
    <w:rsid w:val="002B732A"/>
    <w:rsid w:val="002B73E9"/>
    <w:rsid w:val="002B7DCA"/>
    <w:rsid w:val="002C15A5"/>
    <w:rsid w:val="002C15CF"/>
    <w:rsid w:val="002C1910"/>
    <w:rsid w:val="002C298D"/>
    <w:rsid w:val="002C3195"/>
    <w:rsid w:val="002C4413"/>
    <w:rsid w:val="002C47E1"/>
    <w:rsid w:val="002C49C3"/>
    <w:rsid w:val="002C4EAC"/>
    <w:rsid w:val="002C51A2"/>
    <w:rsid w:val="002C57A0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219D"/>
    <w:rsid w:val="002E507D"/>
    <w:rsid w:val="002E5693"/>
    <w:rsid w:val="002E6DC3"/>
    <w:rsid w:val="002E7F6E"/>
    <w:rsid w:val="002F05C5"/>
    <w:rsid w:val="002F0D7A"/>
    <w:rsid w:val="002F1339"/>
    <w:rsid w:val="002F1CF7"/>
    <w:rsid w:val="002F20AF"/>
    <w:rsid w:val="002F25B7"/>
    <w:rsid w:val="002F27A7"/>
    <w:rsid w:val="002F2F10"/>
    <w:rsid w:val="002F334B"/>
    <w:rsid w:val="002F4A58"/>
    <w:rsid w:val="002F715F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3EA"/>
    <w:rsid w:val="00311CF3"/>
    <w:rsid w:val="00312E3B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4F6E"/>
    <w:rsid w:val="003254DB"/>
    <w:rsid w:val="00325BED"/>
    <w:rsid w:val="00325E21"/>
    <w:rsid w:val="003267CF"/>
    <w:rsid w:val="003274C8"/>
    <w:rsid w:val="003309E2"/>
    <w:rsid w:val="00331CB3"/>
    <w:rsid w:val="00332571"/>
    <w:rsid w:val="00332911"/>
    <w:rsid w:val="003338AF"/>
    <w:rsid w:val="00333E76"/>
    <w:rsid w:val="003341D5"/>
    <w:rsid w:val="00343322"/>
    <w:rsid w:val="003451DA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57BE4"/>
    <w:rsid w:val="00360130"/>
    <w:rsid w:val="003619B9"/>
    <w:rsid w:val="00362A9C"/>
    <w:rsid w:val="00362D1D"/>
    <w:rsid w:val="003638D7"/>
    <w:rsid w:val="00364254"/>
    <w:rsid w:val="003644AB"/>
    <w:rsid w:val="003651D3"/>
    <w:rsid w:val="003651F0"/>
    <w:rsid w:val="00367539"/>
    <w:rsid w:val="00367AD4"/>
    <w:rsid w:val="003711B2"/>
    <w:rsid w:val="00372B57"/>
    <w:rsid w:val="00373814"/>
    <w:rsid w:val="003740E2"/>
    <w:rsid w:val="00374D36"/>
    <w:rsid w:val="0037719D"/>
    <w:rsid w:val="00377B2F"/>
    <w:rsid w:val="0038190A"/>
    <w:rsid w:val="00381B75"/>
    <w:rsid w:val="00382B03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1788"/>
    <w:rsid w:val="003A22BE"/>
    <w:rsid w:val="003A3300"/>
    <w:rsid w:val="003A549E"/>
    <w:rsid w:val="003A5C86"/>
    <w:rsid w:val="003B0BC4"/>
    <w:rsid w:val="003B1449"/>
    <w:rsid w:val="003B2B23"/>
    <w:rsid w:val="003B3867"/>
    <w:rsid w:val="003B3EEE"/>
    <w:rsid w:val="003B7043"/>
    <w:rsid w:val="003B7315"/>
    <w:rsid w:val="003B781C"/>
    <w:rsid w:val="003C217D"/>
    <w:rsid w:val="003C292A"/>
    <w:rsid w:val="003C662F"/>
    <w:rsid w:val="003C66BC"/>
    <w:rsid w:val="003C74F9"/>
    <w:rsid w:val="003C7610"/>
    <w:rsid w:val="003D03CA"/>
    <w:rsid w:val="003D144D"/>
    <w:rsid w:val="003D1E06"/>
    <w:rsid w:val="003D31BB"/>
    <w:rsid w:val="003D4362"/>
    <w:rsid w:val="003D66AB"/>
    <w:rsid w:val="003D7144"/>
    <w:rsid w:val="003E0193"/>
    <w:rsid w:val="003E0A04"/>
    <w:rsid w:val="003E0AD0"/>
    <w:rsid w:val="003E241B"/>
    <w:rsid w:val="003E2921"/>
    <w:rsid w:val="003E2D9E"/>
    <w:rsid w:val="003E4003"/>
    <w:rsid w:val="003E48B4"/>
    <w:rsid w:val="003E4E14"/>
    <w:rsid w:val="003E562E"/>
    <w:rsid w:val="003E56F4"/>
    <w:rsid w:val="003E5F0E"/>
    <w:rsid w:val="003E70EC"/>
    <w:rsid w:val="003E7BF3"/>
    <w:rsid w:val="003F02EB"/>
    <w:rsid w:val="003F21BF"/>
    <w:rsid w:val="003F3CCC"/>
    <w:rsid w:val="003F62DB"/>
    <w:rsid w:val="003F6421"/>
    <w:rsid w:val="003F6E4D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27F2"/>
    <w:rsid w:val="00413A27"/>
    <w:rsid w:val="00413ED7"/>
    <w:rsid w:val="0041456F"/>
    <w:rsid w:val="00416840"/>
    <w:rsid w:val="00420166"/>
    <w:rsid w:val="00420A18"/>
    <w:rsid w:val="00420C00"/>
    <w:rsid w:val="00421C41"/>
    <w:rsid w:val="00421FB8"/>
    <w:rsid w:val="00425786"/>
    <w:rsid w:val="00426DE4"/>
    <w:rsid w:val="0042765A"/>
    <w:rsid w:val="00431067"/>
    <w:rsid w:val="004321FE"/>
    <w:rsid w:val="00432B13"/>
    <w:rsid w:val="00433263"/>
    <w:rsid w:val="004332B4"/>
    <w:rsid w:val="004340FA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5F4"/>
    <w:rsid w:val="00463923"/>
    <w:rsid w:val="00465740"/>
    <w:rsid w:val="0046636F"/>
    <w:rsid w:val="00466424"/>
    <w:rsid w:val="00466B3A"/>
    <w:rsid w:val="00471536"/>
    <w:rsid w:val="00471A24"/>
    <w:rsid w:val="00471CBF"/>
    <w:rsid w:val="00472FA0"/>
    <w:rsid w:val="004753AF"/>
    <w:rsid w:val="00475E77"/>
    <w:rsid w:val="00477125"/>
    <w:rsid w:val="00480145"/>
    <w:rsid w:val="0048032A"/>
    <w:rsid w:val="0048131A"/>
    <w:rsid w:val="0048158C"/>
    <w:rsid w:val="00482654"/>
    <w:rsid w:val="0048266C"/>
    <w:rsid w:val="00483B53"/>
    <w:rsid w:val="004843E3"/>
    <w:rsid w:val="00484C4A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3BEC"/>
    <w:rsid w:val="004A4ECC"/>
    <w:rsid w:val="004B075D"/>
    <w:rsid w:val="004B08AA"/>
    <w:rsid w:val="004B158D"/>
    <w:rsid w:val="004B1B38"/>
    <w:rsid w:val="004B5042"/>
    <w:rsid w:val="004B50E7"/>
    <w:rsid w:val="004B5271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7F21"/>
    <w:rsid w:val="004D05EE"/>
    <w:rsid w:val="004D15C7"/>
    <w:rsid w:val="004D1AC3"/>
    <w:rsid w:val="004D2C81"/>
    <w:rsid w:val="004D4DE6"/>
    <w:rsid w:val="004E08AE"/>
    <w:rsid w:val="004E1577"/>
    <w:rsid w:val="004E672D"/>
    <w:rsid w:val="004E6E26"/>
    <w:rsid w:val="004E6F99"/>
    <w:rsid w:val="004E7998"/>
    <w:rsid w:val="004F0CC0"/>
    <w:rsid w:val="004F15F8"/>
    <w:rsid w:val="004F20FC"/>
    <w:rsid w:val="004F2ABF"/>
    <w:rsid w:val="004F3587"/>
    <w:rsid w:val="004F4603"/>
    <w:rsid w:val="004F5702"/>
    <w:rsid w:val="004F6137"/>
    <w:rsid w:val="004F747E"/>
    <w:rsid w:val="00500746"/>
    <w:rsid w:val="005012B2"/>
    <w:rsid w:val="00501612"/>
    <w:rsid w:val="005026A2"/>
    <w:rsid w:val="005039DD"/>
    <w:rsid w:val="00503B75"/>
    <w:rsid w:val="005047B4"/>
    <w:rsid w:val="0050592A"/>
    <w:rsid w:val="00510765"/>
    <w:rsid w:val="00512BB2"/>
    <w:rsid w:val="00514376"/>
    <w:rsid w:val="005143B1"/>
    <w:rsid w:val="00516171"/>
    <w:rsid w:val="00516393"/>
    <w:rsid w:val="00517EFA"/>
    <w:rsid w:val="005202B8"/>
    <w:rsid w:val="00522177"/>
    <w:rsid w:val="00524557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221C"/>
    <w:rsid w:val="00543FFC"/>
    <w:rsid w:val="00544537"/>
    <w:rsid w:val="005455A7"/>
    <w:rsid w:val="0054682E"/>
    <w:rsid w:val="005511DA"/>
    <w:rsid w:val="0055190D"/>
    <w:rsid w:val="00554EFC"/>
    <w:rsid w:val="00554FAF"/>
    <w:rsid w:val="005567DC"/>
    <w:rsid w:val="00563657"/>
    <w:rsid w:val="00563F9A"/>
    <w:rsid w:val="00565351"/>
    <w:rsid w:val="00565DA3"/>
    <w:rsid w:val="00565E48"/>
    <w:rsid w:val="00566EF6"/>
    <w:rsid w:val="00570FB2"/>
    <w:rsid w:val="0057209C"/>
    <w:rsid w:val="00572328"/>
    <w:rsid w:val="00572B1E"/>
    <w:rsid w:val="00573577"/>
    <w:rsid w:val="00573916"/>
    <w:rsid w:val="005746F3"/>
    <w:rsid w:val="005812B8"/>
    <w:rsid w:val="00581A90"/>
    <w:rsid w:val="005834BA"/>
    <w:rsid w:val="0058423E"/>
    <w:rsid w:val="00584E08"/>
    <w:rsid w:val="00586CC9"/>
    <w:rsid w:val="00587338"/>
    <w:rsid w:val="00587999"/>
    <w:rsid w:val="0059029C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A0273"/>
    <w:rsid w:val="005A0C37"/>
    <w:rsid w:val="005A11D3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2F85"/>
    <w:rsid w:val="005C3806"/>
    <w:rsid w:val="005C3D03"/>
    <w:rsid w:val="005C7A78"/>
    <w:rsid w:val="005D03CC"/>
    <w:rsid w:val="005D0768"/>
    <w:rsid w:val="005D3C84"/>
    <w:rsid w:val="005D4D4C"/>
    <w:rsid w:val="005D5354"/>
    <w:rsid w:val="005D7D85"/>
    <w:rsid w:val="005E0088"/>
    <w:rsid w:val="005E13BF"/>
    <w:rsid w:val="005E2021"/>
    <w:rsid w:val="005E217C"/>
    <w:rsid w:val="005E2932"/>
    <w:rsid w:val="005E4023"/>
    <w:rsid w:val="005E4D40"/>
    <w:rsid w:val="005E4DF3"/>
    <w:rsid w:val="005E5450"/>
    <w:rsid w:val="005E6C01"/>
    <w:rsid w:val="005F0AD0"/>
    <w:rsid w:val="005F12EA"/>
    <w:rsid w:val="005F205D"/>
    <w:rsid w:val="005F2DDB"/>
    <w:rsid w:val="005F62E2"/>
    <w:rsid w:val="005F6927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97F"/>
    <w:rsid w:val="00605CEC"/>
    <w:rsid w:val="0060603D"/>
    <w:rsid w:val="00607187"/>
    <w:rsid w:val="0060798E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17DC9"/>
    <w:rsid w:val="00621C2C"/>
    <w:rsid w:val="00622AAA"/>
    <w:rsid w:val="00623033"/>
    <w:rsid w:val="006234B8"/>
    <w:rsid w:val="00623633"/>
    <w:rsid w:val="0062394B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2522"/>
    <w:rsid w:val="006532B9"/>
    <w:rsid w:val="00656CA4"/>
    <w:rsid w:val="0065703E"/>
    <w:rsid w:val="00657927"/>
    <w:rsid w:val="0066041E"/>
    <w:rsid w:val="006613F5"/>
    <w:rsid w:val="00661807"/>
    <w:rsid w:val="00661868"/>
    <w:rsid w:val="0066218A"/>
    <w:rsid w:val="00662486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71D6"/>
    <w:rsid w:val="00697C30"/>
    <w:rsid w:val="006A0B88"/>
    <w:rsid w:val="006A1D20"/>
    <w:rsid w:val="006A2725"/>
    <w:rsid w:val="006A3DF4"/>
    <w:rsid w:val="006A6E49"/>
    <w:rsid w:val="006A783E"/>
    <w:rsid w:val="006B0E13"/>
    <w:rsid w:val="006B2033"/>
    <w:rsid w:val="006B3601"/>
    <w:rsid w:val="006B42EB"/>
    <w:rsid w:val="006B543E"/>
    <w:rsid w:val="006B6243"/>
    <w:rsid w:val="006B67F4"/>
    <w:rsid w:val="006B77B5"/>
    <w:rsid w:val="006B7BC2"/>
    <w:rsid w:val="006B7EF7"/>
    <w:rsid w:val="006C0303"/>
    <w:rsid w:val="006C0802"/>
    <w:rsid w:val="006C2F4E"/>
    <w:rsid w:val="006C4D79"/>
    <w:rsid w:val="006C4D83"/>
    <w:rsid w:val="006C651C"/>
    <w:rsid w:val="006C76CB"/>
    <w:rsid w:val="006D02CD"/>
    <w:rsid w:val="006D0A64"/>
    <w:rsid w:val="006D30DC"/>
    <w:rsid w:val="006D40DA"/>
    <w:rsid w:val="006D4A97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35C0"/>
    <w:rsid w:val="006E5EFB"/>
    <w:rsid w:val="006E68AF"/>
    <w:rsid w:val="006E6F78"/>
    <w:rsid w:val="006E7E96"/>
    <w:rsid w:val="006F1A5F"/>
    <w:rsid w:val="006F1EA6"/>
    <w:rsid w:val="006F2D92"/>
    <w:rsid w:val="006F3B23"/>
    <w:rsid w:val="006F3FF9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9AA"/>
    <w:rsid w:val="00702F78"/>
    <w:rsid w:val="007036DD"/>
    <w:rsid w:val="0070470B"/>
    <w:rsid w:val="00704803"/>
    <w:rsid w:val="0070593C"/>
    <w:rsid w:val="0070692B"/>
    <w:rsid w:val="00706A38"/>
    <w:rsid w:val="007104B6"/>
    <w:rsid w:val="00712C77"/>
    <w:rsid w:val="0071450A"/>
    <w:rsid w:val="00715CE5"/>
    <w:rsid w:val="007175AA"/>
    <w:rsid w:val="007206A2"/>
    <w:rsid w:val="00720AFF"/>
    <w:rsid w:val="00722D5A"/>
    <w:rsid w:val="00724431"/>
    <w:rsid w:val="007244E0"/>
    <w:rsid w:val="00725935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7F0"/>
    <w:rsid w:val="00736E78"/>
    <w:rsid w:val="007377B3"/>
    <w:rsid w:val="00737A68"/>
    <w:rsid w:val="00737CF4"/>
    <w:rsid w:val="00741BCF"/>
    <w:rsid w:val="007434D2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62B9"/>
    <w:rsid w:val="00757218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5A50"/>
    <w:rsid w:val="00776950"/>
    <w:rsid w:val="00776D7E"/>
    <w:rsid w:val="007779DE"/>
    <w:rsid w:val="00780999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1EC7"/>
    <w:rsid w:val="00793F38"/>
    <w:rsid w:val="007947DC"/>
    <w:rsid w:val="007950DC"/>
    <w:rsid w:val="007952B5"/>
    <w:rsid w:val="00795D1C"/>
    <w:rsid w:val="0079616D"/>
    <w:rsid w:val="007966EC"/>
    <w:rsid w:val="00796FE0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3E7A"/>
    <w:rsid w:val="007B4C8D"/>
    <w:rsid w:val="007B50ED"/>
    <w:rsid w:val="007B5274"/>
    <w:rsid w:val="007B5F2A"/>
    <w:rsid w:val="007B6BD2"/>
    <w:rsid w:val="007B6C97"/>
    <w:rsid w:val="007B703D"/>
    <w:rsid w:val="007B7160"/>
    <w:rsid w:val="007C0E8E"/>
    <w:rsid w:val="007C28A1"/>
    <w:rsid w:val="007C3F51"/>
    <w:rsid w:val="007C491C"/>
    <w:rsid w:val="007C4D58"/>
    <w:rsid w:val="007C6707"/>
    <w:rsid w:val="007D071F"/>
    <w:rsid w:val="007D08DF"/>
    <w:rsid w:val="007D0DAA"/>
    <w:rsid w:val="007D112B"/>
    <w:rsid w:val="007D1FD7"/>
    <w:rsid w:val="007D2C54"/>
    <w:rsid w:val="007D391C"/>
    <w:rsid w:val="007D3B1A"/>
    <w:rsid w:val="007D4275"/>
    <w:rsid w:val="007D5EC5"/>
    <w:rsid w:val="007D67D8"/>
    <w:rsid w:val="007D6BB0"/>
    <w:rsid w:val="007D6DE6"/>
    <w:rsid w:val="007E1650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7EA1"/>
    <w:rsid w:val="008001E5"/>
    <w:rsid w:val="00800465"/>
    <w:rsid w:val="00800FB8"/>
    <w:rsid w:val="0080363E"/>
    <w:rsid w:val="00805AAE"/>
    <w:rsid w:val="00805B8A"/>
    <w:rsid w:val="00805D24"/>
    <w:rsid w:val="00806DB0"/>
    <w:rsid w:val="00810373"/>
    <w:rsid w:val="00810AE5"/>
    <w:rsid w:val="00812CB5"/>
    <w:rsid w:val="00813C2F"/>
    <w:rsid w:val="00813DE6"/>
    <w:rsid w:val="008163B1"/>
    <w:rsid w:val="00816FBC"/>
    <w:rsid w:val="008207DF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6EE8"/>
    <w:rsid w:val="00836F4C"/>
    <w:rsid w:val="00841144"/>
    <w:rsid w:val="008414F2"/>
    <w:rsid w:val="00842CEB"/>
    <w:rsid w:val="00842DA9"/>
    <w:rsid w:val="00843627"/>
    <w:rsid w:val="008442C4"/>
    <w:rsid w:val="00844350"/>
    <w:rsid w:val="0084701A"/>
    <w:rsid w:val="00847417"/>
    <w:rsid w:val="008503D0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0CF3"/>
    <w:rsid w:val="008710BE"/>
    <w:rsid w:val="00872B98"/>
    <w:rsid w:val="00874245"/>
    <w:rsid w:val="00875C69"/>
    <w:rsid w:val="008767A3"/>
    <w:rsid w:val="0087686C"/>
    <w:rsid w:val="008770C1"/>
    <w:rsid w:val="00877635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296A"/>
    <w:rsid w:val="00893287"/>
    <w:rsid w:val="00893E7C"/>
    <w:rsid w:val="00894067"/>
    <w:rsid w:val="008953E9"/>
    <w:rsid w:val="008962B0"/>
    <w:rsid w:val="008963FF"/>
    <w:rsid w:val="008A2B13"/>
    <w:rsid w:val="008A42A1"/>
    <w:rsid w:val="008A59A6"/>
    <w:rsid w:val="008A59CA"/>
    <w:rsid w:val="008A5F43"/>
    <w:rsid w:val="008A6668"/>
    <w:rsid w:val="008B008D"/>
    <w:rsid w:val="008B3357"/>
    <w:rsid w:val="008B5090"/>
    <w:rsid w:val="008B547B"/>
    <w:rsid w:val="008B58C2"/>
    <w:rsid w:val="008B697C"/>
    <w:rsid w:val="008B7BF5"/>
    <w:rsid w:val="008C125B"/>
    <w:rsid w:val="008C1FDA"/>
    <w:rsid w:val="008C2C7A"/>
    <w:rsid w:val="008C364E"/>
    <w:rsid w:val="008C4476"/>
    <w:rsid w:val="008C4887"/>
    <w:rsid w:val="008C4F40"/>
    <w:rsid w:val="008C681C"/>
    <w:rsid w:val="008C705D"/>
    <w:rsid w:val="008C72EA"/>
    <w:rsid w:val="008D2574"/>
    <w:rsid w:val="008D2EA6"/>
    <w:rsid w:val="008D3D9A"/>
    <w:rsid w:val="008D5EFA"/>
    <w:rsid w:val="008D6A84"/>
    <w:rsid w:val="008D6AB5"/>
    <w:rsid w:val="008E0E67"/>
    <w:rsid w:val="008E4E8E"/>
    <w:rsid w:val="008E505B"/>
    <w:rsid w:val="008E6F56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61D5"/>
    <w:rsid w:val="0090642C"/>
    <w:rsid w:val="00907FB7"/>
    <w:rsid w:val="00910DD0"/>
    <w:rsid w:val="00911230"/>
    <w:rsid w:val="00911519"/>
    <w:rsid w:val="00911574"/>
    <w:rsid w:val="00911809"/>
    <w:rsid w:val="00912CBC"/>
    <w:rsid w:val="009135AC"/>
    <w:rsid w:val="00914088"/>
    <w:rsid w:val="00920C59"/>
    <w:rsid w:val="00921B0F"/>
    <w:rsid w:val="00923E68"/>
    <w:rsid w:val="0092595B"/>
    <w:rsid w:val="00926131"/>
    <w:rsid w:val="00927AAF"/>
    <w:rsid w:val="00927EC6"/>
    <w:rsid w:val="00930C55"/>
    <w:rsid w:val="00931988"/>
    <w:rsid w:val="00932514"/>
    <w:rsid w:val="00932A4D"/>
    <w:rsid w:val="009335AC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5D1"/>
    <w:rsid w:val="0094798B"/>
    <w:rsid w:val="00947B15"/>
    <w:rsid w:val="00951452"/>
    <w:rsid w:val="0095230C"/>
    <w:rsid w:val="00953E76"/>
    <w:rsid w:val="009542BD"/>
    <w:rsid w:val="00954768"/>
    <w:rsid w:val="00955850"/>
    <w:rsid w:val="00955C75"/>
    <w:rsid w:val="00956ED4"/>
    <w:rsid w:val="00960D84"/>
    <w:rsid w:val="00962796"/>
    <w:rsid w:val="009632AD"/>
    <w:rsid w:val="00963D63"/>
    <w:rsid w:val="00964570"/>
    <w:rsid w:val="00964BBB"/>
    <w:rsid w:val="00964D5B"/>
    <w:rsid w:val="00965B26"/>
    <w:rsid w:val="00965FFF"/>
    <w:rsid w:val="009667D5"/>
    <w:rsid w:val="00966D82"/>
    <w:rsid w:val="00967238"/>
    <w:rsid w:val="009673DD"/>
    <w:rsid w:val="009679FB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33B0"/>
    <w:rsid w:val="00984523"/>
    <w:rsid w:val="00984BD0"/>
    <w:rsid w:val="00985820"/>
    <w:rsid w:val="009858C0"/>
    <w:rsid w:val="00985F46"/>
    <w:rsid w:val="00986AAA"/>
    <w:rsid w:val="00987165"/>
    <w:rsid w:val="009902B2"/>
    <w:rsid w:val="00991CD7"/>
    <w:rsid w:val="00994C4D"/>
    <w:rsid w:val="00997AD5"/>
    <w:rsid w:val="009A0675"/>
    <w:rsid w:val="009A17CB"/>
    <w:rsid w:val="009A231B"/>
    <w:rsid w:val="009A400E"/>
    <w:rsid w:val="009A405E"/>
    <w:rsid w:val="009A6260"/>
    <w:rsid w:val="009A67C0"/>
    <w:rsid w:val="009A7B23"/>
    <w:rsid w:val="009B0492"/>
    <w:rsid w:val="009B23AC"/>
    <w:rsid w:val="009B3453"/>
    <w:rsid w:val="009B3D37"/>
    <w:rsid w:val="009B5F82"/>
    <w:rsid w:val="009B6988"/>
    <w:rsid w:val="009C05CF"/>
    <w:rsid w:val="009C2A60"/>
    <w:rsid w:val="009C4B06"/>
    <w:rsid w:val="009C6015"/>
    <w:rsid w:val="009C674A"/>
    <w:rsid w:val="009C7EE9"/>
    <w:rsid w:val="009D0F79"/>
    <w:rsid w:val="009D377E"/>
    <w:rsid w:val="009D380B"/>
    <w:rsid w:val="009D3F06"/>
    <w:rsid w:val="009D6B83"/>
    <w:rsid w:val="009D6EC7"/>
    <w:rsid w:val="009D77A9"/>
    <w:rsid w:val="009E0271"/>
    <w:rsid w:val="009E0330"/>
    <w:rsid w:val="009E057C"/>
    <w:rsid w:val="009E089F"/>
    <w:rsid w:val="009E226B"/>
    <w:rsid w:val="009E2534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ED7"/>
    <w:rsid w:val="009F2FB9"/>
    <w:rsid w:val="009F33F2"/>
    <w:rsid w:val="009F4048"/>
    <w:rsid w:val="009F521B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07F55"/>
    <w:rsid w:val="00A10063"/>
    <w:rsid w:val="00A1025A"/>
    <w:rsid w:val="00A103FA"/>
    <w:rsid w:val="00A10776"/>
    <w:rsid w:val="00A10806"/>
    <w:rsid w:val="00A1270C"/>
    <w:rsid w:val="00A13743"/>
    <w:rsid w:val="00A1379F"/>
    <w:rsid w:val="00A14B24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6D2C"/>
    <w:rsid w:val="00A401AA"/>
    <w:rsid w:val="00A41868"/>
    <w:rsid w:val="00A43516"/>
    <w:rsid w:val="00A4383E"/>
    <w:rsid w:val="00A43F48"/>
    <w:rsid w:val="00A44609"/>
    <w:rsid w:val="00A44B11"/>
    <w:rsid w:val="00A450B6"/>
    <w:rsid w:val="00A45908"/>
    <w:rsid w:val="00A45F4D"/>
    <w:rsid w:val="00A4632C"/>
    <w:rsid w:val="00A46473"/>
    <w:rsid w:val="00A471B4"/>
    <w:rsid w:val="00A47388"/>
    <w:rsid w:val="00A478DC"/>
    <w:rsid w:val="00A47AD5"/>
    <w:rsid w:val="00A502DC"/>
    <w:rsid w:val="00A50DCF"/>
    <w:rsid w:val="00A52B74"/>
    <w:rsid w:val="00A54D80"/>
    <w:rsid w:val="00A5534D"/>
    <w:rsid w:val="00A55684"/>
    <w:rsid w:val="00A61068"/>
    <w:rsid w:val="00A61E8A"/>
    <w:rsid w:val="00A61EB9"/>
    <w:rsid w:val="00A62119"/>
    <w:rsid w:val="00A6239A"/>
    <w:rsid w:val="00A62C29"/>
    <w:rsid w:val="00A62DAF"/>
    <w:rsid w:val="00A62E2A"/>
    <w:rsid w:val="00A64F8A"/>
    <w:rsid w:val="00A6567B"/>
    <w:rsid w:val="00A6754F"/>
    <w:rsid w:val="00A7073B"/>
    <w:rsid w:val="00A70E2D"/>
    <w:rsid w:val="00A72BEA"/>
    <w:rsid w:val="00A7320F"/>
    <w:rsid w:val="00A73A37"/>
    <w:rsid w:val="00A74B99"/>
    <w:rsid w:val="00A75580"/>
    <w:rsid w:val="00A7641F"/>
    <w:rsid w:val="00A7655C"/>
    <w:rsid w:val="00A76818"/>
    <w:rsid w:val="00A774AD"/>
    <w:rsid w:val="00A80ED6"/>
    <w:rsid w:val="00A81D94"/>
    <w:rsid w:val="00A85842"/>
    <w:rsid w:val="00A86A8E"/>
    <w:rsid w:val="00A86EAC"/>
    <w:rsid w:val="00A8757B"/>
    <w:rsid w:val="00A90891"/>
    <w:rsid w:val="00A90B8F"/>
    <w:rsid w:val="00A93B92"/>
    <w:rsid w:val="00A94392"/>
    <w:rsid w:val="00A950A0"/>
    <w:rsid w:val="00A952B9"/>
    <w:rsid w:val="00A95841"/>
    <w:rsid w:val="00A95CE2"/>
    <w:rsid w:val="00A97321"/>
    <w:rsid w:val="00AA03D5"/>
    <w:rsid w:val="00AA075F"/>
    <w:rsid w:val="00AA28D1"/>
    <w:rsid w:val="00AA2C4E"/>
    <w:rsid w:val="00AA39BD"/>
    <w:rsid w:val="00AA4489"/>
    <w:rsid w:val="00AA469E"/>
    <w:rsid w:val="00AA5575"/>
    <w:rsid w:val="00AA6AA7"/>
    <w:rsid w:val="00AA75CE"/>
    <w:rsid w:val="00AA7D6F"/>
    <w:rsid w:val="00AB0A78"/>
    <w:rsid w:val="00AB102A"/>
    <w:rsid w:val="00AB31BA"/>
    <w:rsid w:val="00AB5B51"/>
    <w:rsid w:val="00AB5D0B"/>
    <w:rsid w:val="00AB694C"/>
    <w:rsid w:val="00AB711B"/>
    <w:rsid w:val="00AB7584"/>
    <w:rsid w:val="00AB7921"/>
    <w:rsid w:val="00AC2CC0"/>
    <w:rsid w:val="00AC3760"/>
    <w:rsid w:val="00AC42B4"/>
    <w:rsid w:val="00AC582A"/>
    <w:rsid w:val="00AC7555"/>
    <w:rsid w:val="00AD012A"/>
    <w:rsid w:val="00AD073B"/>
    <w:rsid w:val="00AD12FE"/>
    <w:rsid w:val="00AD1422"/>
    <w:rsid w:val="00AD15C6"/>
    <w:rsid w:val="00AD1D50"/>
    <w:rsid w:val="00AD389C"/>
    <w:rsid w:val="00AD50B6"/>
    <w:rsid w:val="00AD546C"/>
    <w:rsid w:val="00AD5711"/>
    <w:rsid w:val="00AD6D07"/>
    <w:rsid w:val="00AE0C84"/>
    <w:rsid w:val="00AE1D0B"/>
    <w:rsid w:val="00AE356E"/>
    <w:rsid w:val="00AE3DEB"/>
    <w:rsid w:val="00AE49A3"/>
    <w:rsid w:val="00AE500C"/>
    <w:rsid w:val="00AE71A9"/>
    <w:rsid w:val="00AF2278"/>
    <w:rsid w:val="00AF3280"/>
    <w:rsid w:val="00AF42E3"/>
    <w:rsid w:val="00AF45C6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50E"/>
    <w:rsid w:val="00B16F20"/>
    <w:rsid w:val="00B17C7F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60676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B4F"/>
    <w:rsid w:val="00B8257F"/>
    <w:rsid w:val="00B825AD"/>
    <w:rsid w:val="00B851FC"/>
    <w:rsid w:val="00B8728B"/>
    <w:rsid w:val="00B900E0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B0279"/>
    <w:rsid w:val="00BB034C"/>
    <w:rsid w:val="00BB306E"/>
    <w:rsid w:val="00BB3312"/>
    <w:rsid w:val="00BB3635"/>
    <w:rsid w:val="00BB492D"/>
    <w:rsid w:val="00BB52DE"/>
    <w:rsid w:val="00BB7C8E"/>
    <w:rsid w:val="00BC0616"/>
    <w:rsid w:val="00BC07B7"/>
    <w:rsid w:val="00BC0FE4"/>
    <w:rsid w:val="00BC174C"/>
    <w:rsid w:val="00BC193D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729B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10E26"/>
    <w:rsid w:val="00C11DED"/>
    <w:rsid w:val="00C1383A"/>
    <w:rsid w:val="00C13EDE"/>
    <w:rsid w:val="00C166AB"/>
    <w:rsid w:val="00C16E39"/>
    <w:rsid w:val="00C172A7"/>
    <w:rsid w:val="00C1776E"/>
    <w:rsid w:val="00C2338D"/>
    <w:rsid w:val="00C24279"/>
    <w:rsid w:val="00C249CB"/>
    <w:rsid w:val="00C26E88"/>
    <w:rsid w:val="00C301E7"/>
    <w:rsid w:val="00C30B8C"/>
    <w:rsid w:val="00C30FB2"/>
    <w:rsid w:val="00C3119F"/>
    <w:rsid w:val="00C312A0"/>
    <w:rsid w:val="00C31487"/>
    <w:rsid w:val="00C331C6"/>
    <w:rsid w:val="00C339B2"/>
    <w:rsid w:val="00C353D0"/>
    <w:rsid w:val="00C36187"/>
    <w:rsid w:val="00C37AF5"/>
    <w:rsid w:val="00C40152"/>
    <w:rsid w:val="00C40817"/>
    <w:rsid w:val="00C40BB6"/>
    <w:rsid w:val="00C40FF6"/>
    <w:rsid w:val="00C4222E"/>
    <w:rsid w:val="00C44066"/>
    <w:rsid w:val="00C4473D"/>
    <w:rsid w:val="00C46811"/>
    <w:rsid w:val="00C468FB"/>
    <w:rsid w:val="00C4788B"/>
    <w:rsid w:val="00C52C98"/>
    <w:rsid w:val="00C52CAB"/>
    <w:rsid w:val="00C543B9"/>
    <w:rsid w:val="00C577A9"/>
    <w:rsid w:val="00C62271"/>
    <w:rsid w:val="00C6258F"/>
    <w:rsid w:val="00C6301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4B4B"/>
    <w:rsid w:val="00C85687"/>
    <w:rsid w:val="00C85BD8"/>
    <w:rsid w:val="00C85E96"/>
    <w:rsid w:val="00C85F99"/>
    <w:rsid w:val="00C863C5"/>
    <w:rsid w:val="00C86DE0"/>
    <w:rsid w:val="00C8712E"/>
    <w:rsid w:val="00C91D07"/>
    <w:rsid w:val="00C93465"/>
    <w:rsid w:val="00C94399"/>
    <w:rsid w:val="00C94B0A"/>
    <w:rsid w:val="00C94CE4"/>
    <w:rsid w:val="00C9500B"/>
    <w:rsid w:val="00C967FB"/>
    <w:rsid w:val="00C96B5F"/>
    <w:rsid w:val="00CA0885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D19"/>
    <w:rsid w:val="00CA69AF"/>
    <w:rsid w:val="00CA6ABA"/>
    <w:rsid w:val="00CB074C"/>
    <w:rsid w:val="00CB0DFB"/>
    <w:rsid w:val="00CB1723"/>
    <w:rsid w:val="00CB6612"/>
    <w:rsid w:val="00CB7470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F18"/>
    <w:rsid w:val="00CE1CBB"/>
    <w:rsid w:val="00CE1CE9"/>
    <w:rsid w:val="00CE2465"/>
    <w:rsid w:val="00CE2AD3"/>
    <w:rsid w:val="00CE31FD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06BD6"/>
    <w:rsid w:val="00D1059F"/>
    <w:rsid w:val="00D11820"/>
    <w:rsid w:val="00D13590"/>
    <w:rsid w:val="00D13BBE"/>
    <w:rsid w:val="00D14E52"/>
    <w:rsid w:val="00D162E6"/>
    <w:rsid w:val="00D166F0"/>
    <w:rsid w:val="00D17683"/>
    <w:rsid w:val="00D20A6C"/>
    <w:rsid w:val="00D218F3"/>
    <w:rsid w:val="00D221BB"/>
    <w:rsid w:val="00D22659"/>
    <w:rsid w:val="00D23E08"/>
    <w:rsid w:val="00D2400D"/>
    <w:rsid w:val="00D24C5F"/>
    <w:rsid w:val="00D25466"/>
    <w:rsid w:val="00D25F93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3211"/>
    <w:rsid w:val="00D63346"/>
    <w:rsid w:val="00D63B5C"/>
    <w:rsid w:val="00D63E3A"/>
    <w:rsid w:val="00D64D8F"/>
    <w:rsid w:val="00D65519"/>
    <w:rsid w:val="00D657F8"/>
    <w:rsid w:val="00D65AD2"/>
    <w:rsid w:val="00D66F0F"/>
    <w:rsid w:val="00D678C9"/>
    <w:rsid w:val="00D70DC5"/>
    <w:rsid w:val="00D723BF"/>
    <w:rsid w:val="00D72497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80B5D"/>
    <w:rsid w:val="00D81BD0"/>
    <w:rsid w:val="00D822E9"/>
    <w:rsid w:val="00D82456"/>
    <w:rsid w:val="00D82A27"/>
    <w:rsid w:val="00D854A3"/>
    <w:rsid w:val="00D85915"/>
    <w:rsid w:val="00D90AE5"/>
    <w:rsid w:val="00D919F4"/>
    <w:rsid w:val="00D91C6E"/>
    <w:rsid w:val="00D92C42"/>
    <w:rsid w:val="00D93FF9"/>
    <w:rsid w:val="00D94D53"/>
    <w:rsid w:val="00D95BB8"/>
    <w:rsid w:val="00D96B3C"/>
    <w:rsid w:val="00DA034C"/>
    <w:rsid w:val="00DA1F3B"/>
    <w:rsid w:val="00DA2DEA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C1AF2"/>
    <w:rsid w:val="00DC1EFF"/>
    <w:rsid w:val="00DC39D5"/>
    <w:rsid w:val="00DC53C5"/>
    <w:rsid w:val="00DC7BCA"/>
    <w:rsid w:val="00DC7FE2"/>
    <w:rsid w:val="00DD17EE"/>
    <w:rsid w:val="00DD290D"/>
    <w:rsid w:val="00DD2D6C"/>
    <w:rsid w:val="00DD5FFE"/>
    <w:rsid w:val="00DD73AB"/>
    <w:rsid w:val="00DE3B63"/>
    <w:rsid w:val="00DE4204"/>
    <w:rsid w:val="00DE5459"/>
    <w:rsid w:val="00DE546C"/>
    <w:rsid w:val="00DE5AB7"/>
    <w:rsid w:val="00DF1A16"/>
    <w:rsid w:val="00DF22E3"/>
    <w:rsid w:val="00DF2ADB"/>
    <w:rsid w:val="00DF3996"/>
    <w:rsid w:val="00DF3A42"/>
    <w:rsid w:val="00DF3CC4"/>
    <w:rsid w:val="00DF43E6"/>
    <w:rsid w:val="00DF46C9"/>
    <w:rsid w:val="00DF5709"/>
    <w:rsid w:val="00DF6177"/>
    <w:rsid w:val="00DF7015"/>
    <w:rsid w:val="00E00853"/>
    <w:rsid w:val="00E008B0"/>
    <w:rsid w:val="00E02E1C"/>
    <w:rsid w:val="00E02E46"/>
    <w:rsid w:val="00E033EE"/>
    <w:rsid w:val="00E03A73"/>
    <w:rsid w:val="00E04448"/>
    <w:rsid w:val="00E04532"/>
    <w:rsid w:val="00E04751"/>
    <w:rsid w:val="00E06D61"/>
    <w:rsid w:val="00E070BF"/>
    <w:rsid w:val="00E11614"/>
    <w:rsid w:val="00E11AFC"/>
    <w:rsid w:val="00E11B80"/>
    <w:rsid w:val="00E12C27"/>
    <w:rsid w:val="00E13A23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0D58"/>
    <w:rsid w:val="00E4182E"/>
    <w:rsid w:val="00E42CBB"/>
    <w:rsid w:val="00E43D90"/>
    <w:rsid w:val="00E456EF"/>
    <w:rsid w:val="00E473B2"/>
    <w:rsid w:val="00E503B0"/>
    <w:rsid w:val="00E510E1"/>
    <w:rsid w:val="00E513DA"/>
    <w:rsid w:val="00E51404"/>
    <w:rsid w:val="00E5209F"/>
    <w:rsid w:val="00E5422C"/>
    <w:rsid w:val="00E544CC"/>
    <w:rsid w:val="00E54F77"/>
    <w:rsid w:val="00E55384"/>
    <w:rsid w:val="00E569ED"/>
    <w:rsid w:val="00E56A52"/>
    <w:rsid w:val="00E57CF8"/>
    <w:rsid w:val="00E60775"/>
    <w:rsid w:val="00E61969"/>
    <w:rsid w:val="00E62238"/>
    <w:rsid w:val="00E64ED6"/>
    <w:rsid w:val="00E651DD"/>
    <w:rsid w:val="00E65720"/>
    <w:rsid w:val="00E65BFA"/>
    <w:rsid w:val="00E65E0F"/>
    <w:rsid w:val="00E67385"/>
    <w:rsid w:val="00E67783"/>
    <w:rsid w:val="00E679AD"/>
    <w:rsid w:val="00E71358"/>
    <w:rsid w:val="00E73839"/>
    <w:rsid w:val="00E74C2E"/>
    <w:rsid w:val="00E76209"/>
    <w:rsid w:val="00E7748B"/>
    <w:rsid w:val="00E777F9"/>
    <w:rsid w:val="00E80B26"/>
    <w:rsid w:val="00E81271"/>
    <w:rsid w:val="00E81DA7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B0CB8"/>
    <w:rsid w:val="00EB351C"/>
    <w:rsid w:val="00EB3DE1"/>
    <w:rsid w:val="00EB58AA"/>
    <w:rsid w:val="00EB61F1"/>
    <w:rsid w:val="00EB6B23"/>
    <w:rsid w:val="00EB6D32"/>
    <w:rsid w:val="00EC0C23"/>
    <w:rsid w:val="00EC0E25"/>
    <w:rsid w:val="00EC110E"/>
    <w:rsid w:val="00EC54A0"/>
    <w:rsid w:val="00EC66A5"/>
    <w:rsid w:val="00EC76C5"/>
    <w:rsid w:val="00EC7B11"/>
    <w:rsid w:val="00ED1A88"/>
    <w:rsid w:val="00ED1EC1"/>
    <w:rsid w:val="00ED201C"/>
    <w:rsid w:val="00ED21DD"/>
    <w:rsid w:val="00ED3B52"/>
    <w:rsid w:val="00ED44F9"/>
    <w:rsid w:val="00ED5382"/>
    <w:rsid w:val="00ED53FB"/>
    <w:rsid w:val="00ED692B"/>
    <w:rsid w:val="00ED75C9"/>
    <w:rsid w:val="00EE09BC"/>
    <w:rsid w:val="00EE15A9"/>
    <w:rsid w:val="00EE1E6A"/>
    <w:rsid w:val="00EE336D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5332"/>
    <w:rsid w:val="00EF67D2"/>
    <w:rsid w:val="00EF6BFE"/>
    <w:rsid w:val="00F03175"/>
    <w:rsid w:val="00F03510"/>
    <w:rsid w:val="00F03C00"/>
    <w:rsid w:val="00F03E47"/>
    <w:rsid w:val="00F0426C"/>
    <w:rsid w:val="00F04CAC"/>
    <w:rsid w:val="00F0581B"/>
    <w:rsid w:val="00F12EB4"/>
    <w:rsid w:val="00F12FE4"/>
    <w:rsid w:val="00F17FD9"/>
    <w:rsid w:val="00F22CB4"/>
    <w:rsid w:val="00F24206"/>
    <w:rsid w:val="00F245DF"/>
    <w:rsid w:val="00F24A01"/>
    <w:rsid w:val="00F258A7"/>
    <w:rsid w:val="00F26183"/>
    <w:rsid w:val="00F26F5A"/>
    <w:rsid w:val="00F27659"/>
    <w:rsid w:val="00F316D0"/>
    <w:rsid w:val="00F3262B"/>
    <w:rsid w:val="00F34CAA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4FE5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57C"/>
    <w:rsid w:val="00F53C21"/>
    <w:rsid w:val="00F53E4D"/>
    <w:rsid w:val="00F5412E"/>
    <w:rsid w:val="00F55A9D"/>
    <w:rsid w:val="00F55B6E"/>
    <w:rsid w:val="00F56215"/>
    <w:rsid w:val="00F564BA"/>
    <w:rsid w:val="00F57F80"/>
    <w:rsid w:val="00F60094"/>
    <w:rsid w:val="00F605D5"/>
    <w:rsid w:val="00F618DA"/>
    <w:rsid w:val="00F626CA"/>
    <w:rsid w:val="00F62AAC"/>
    <w:rsid w:val="00F632C5"/>
    <w:rsid w:val="00F63F0A"/>
    <w:rsid w:val="00F6454A"/>
    <w:rsid w:val="00F6553D"/>
    <w:rsid w:val="00F658EE"/>
    <w:rsid w:val="00F678B6"/>
    <w:rsid w:val="00F700C9"/>
    <w:rsid w:val="00F70490"/>
    <w:rsid w:val="00F7076E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46D5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51F1"/>
    <w:rsid w:val="00F95CD2"/>
    <w:rsid w:val="00FA0A71"/>
    <w:rsid w:val="00FA1080"/>
    <w:rsid w:val="00FA1A1F"/>
    <w:rsid w:val="00FA2E96"/>
    <w:rsid w:val="00FA4191"/>
    <w:rsid w:val="00FA43F4"/>
    <w:rsid w:val="00FA5D94"/>
    <w:rsid w:val="00FA665E"/>
    <w:rsid w:val="00FA6D73"/>
    <w:rsid w:val="00FA7888"/>
    <w:rsid w:val="00FB0182"/>
    <w:rsid w:val="00FB07F6"/>
    <w:rsid w:val="00FB34D0"/>
    <w:rsid w:val="00FB36AA"/>
    <w:rsid w:val="00FB3B83"/>
    <w:rsid w:val="00FB60C9"/>
    <w:rsid w:val="00FB6A4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5466"/>
    <w:rsid w:val="00FD5CBF"/>
    <w:rsid w:val="00FD6981"/>
    <w:rsid w:val="00FD7748"/>
    <w:rsid w:val="00FE05A1"/>
    <w:rsid w:val="00FE0BC3"/>
    <w:rsid w:val="00FE0E46"/>
    <w:rsid w:val="00FE1675"/>
    <w:rsid w:val="00FE36E6"/>
    <w:rsid w:val="00FE4B51"/>
    <w:rsid w:val="00FE51D2"/>
    <w:rsid w:val="00FE7CF9"/>
    <w:rsid w:val="00FF04F7"/>
    <w:rsid w:val="00FF0975"/>
    <w:rsid w:val="00FF2D7D"/>
    <w:rsid w:val="00FF37C3"/>
    <w:rsid w:val="00FF3BBF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BCB0-665D-420C-9EBB-65B6CB7B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15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7</cp:revision>
  <cp:lastPrinted>2017-05-12T18:53:00Z</cp:lastPrinted>
  <dcterms:created xsi:type="dcterms:W3CDTF">2017-05-12T18:56:00Z</dcterms:created>
  <dcterms:modified xsi:type="dcterms:W3CDTF">2017-05-30T21:42:00Z</dcterms:modified>
</cp:coreProperties>
</file>