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E36B" w14:textId="50066DC8" w:rsidR="00935DFF" w:rsidRPr="00935DFF" w:rsidRDefault="00935DFF" w:rsidP="007434A1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DFF">
        <w:rPr>
          <w:rFonts w:ascii="Times New Roman" w:hAnsi="Times New Roman" w:cs="Times New Roman"/>
          <w:b/>
          <w:bCs/>
          <w:sz w:val="26"/>
          <w:szCs w:val="26"/>
        </w:rPr>
        <w:t>Материалы к «</w:t>
      </w:r>
      <w:r w:rsidR="007A0A98" w:rsidRPr="00935DFF">
        <w:rPr>
          <w:rFonts w:ascii="Times New Roman" w:hAnsi="Times New Roman" w:cs="Times New Roman"/>
          <w:b/>
          <w:bCs/>
          <w:sz w:val="26"/>
          <w:szCs w:val="26"/>
        </w:rPr>
        <w:t>Родительск</w:t>
      </w:r>
      <w:r w:rsidRPr="00935DFF">
        <w:rPr>
          <w:rFonts w:ascii="Times New Roman" w:hAnsi="Times New Roman" w:cs="Times New Roman"/>
          <w:b/>
          <w:bCs/>
          <w:sz w:val="26"/>
          <w:szCs w:val="26"/>
        </w:rPr>
        <w:t>ому</w:t>
      </w:r>
      <w:r w:rsidR="007A0A98" w:rsidRPr="00935DFF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 w:rsidRPr="00935DFF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935DF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35DFF">
        <w:rPr>
          <w:rFonts w:ascii="Times New Roman" w:hAnsi="Times New Roman" w:cs="Times New Roman"/>
          <w:b/>
          <w:bCs/>
          <w:sz w:val="26"/>
          <w:szCs w:val="26"/>
        </w:rPr>
        <w:t xml:space="preserve"> на «Авроре»</w:t>
      </w:r>
      <w:r w:rsidR="007A0A98" w:rsidRPr="00935DFF">
        <w:rPr>
          <w:rFonts w:ascii="Times New Roman" w:hAnsi="Times New Roman" w:cs="Times New Roman"/>
          <w:b/>
          <w:bCs/>
          <w:sz w:val="26"/>
          <w:szCs w:val="26"/>
        </w:rPr>
        <w:t>. 18.11.2021</w:t>
      </w:r>
      <w:r w:rsidR="00033C04" w:rsidRPr="00935DF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532DE46" w14:textId="21AE7670" w:rsidR="005D03ED" w:rsidRPr="00935DFF" w:rsidRDefault="00033C04" w:rsidP="007434A1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DFF">
        <w:rPr>
          <w:rFonts w:ascii="Times New Roman" w:hAnsi="Times New Roman" w:cs="Times New Roman"/>
          <w:b/>
          <w:bCs/>
          <w:sz w:val="26"/>
          <w:szCs w:val="26"/>
        </w:rPr>
        <w:t>«Школьные учебники вчера, сегодня, завтра»</w:t>
      </w:r>
    </w:p>
    <w:p w14:paraId="3D64A4A9" w14:textId="77777777" w:rsidR="00935DFF" w:rsidRDefault="00935DFF" w:rsidP="00022501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35F46DF" w14:textId="64C03957" w:rsidR="00033C04" w:rsidRPr="00A8675C" w:rsidRDefault="0084231B" w:rsidP="00022501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33C04" w:rsidRPr="00A8675C">
        <w:rPr>
          <w:rFonts w:ascii="Times New Roman" w:hAnsi="Times New Roman" w:cs="Times New Roman"/>
          <w:b/>
          <w:bCs/>
          <w:sz w:val="26"/>
          <w:szCs w:val="26"/>
        </w:rPr>
        <w:t>. Школьные учебники вчера</w:t>
      </w:r>
    </w:p>
    <w:p w14:paraId="6F14DBED" w14:textId="0DF01B0D" w:rsidR="00033C04" w:rsidRPr="00A8675C" w:rsidRDefault="00033C04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sz w:val="26"/>
          <w:szCs w:val="26"/>
        </w:rPr>
        <w:t xml:space="preserve">В России школьные учебники были следующим этапом развития в обучении после рукописей. Большую роль сыграли примеры, пришедшие с Запада. Во всяком </w:t>
      </w:r>
      <w:r w:rsidR="005D1642" w:rsidRPr="00A8675C">
        <w:rPr>
          <w:rFonts w:ascii="Times New Roman" w:hAnsi="Times New Roman" w:cs="Times New Roman"/>
          <w:sz w:val="26"/>
          <w:szCs w:val="26"/>
        </w:rPr>
        <w:t>случае, на обложке первого</w:t>
      </w:r>
      <w:r w:rsidRPr="00A8675C">
        <w:rPr>
          <w:rFonts w:ascii="Times New Roman" w:hAnsi="Times New Roman" w:cs="Times New Roman"/>
          <w:sz w:val="26"/>
          <w:szCs w:val="26"/>
        </w:rPr>
        <w:t xml:space="preserve"> </w:t>
      </w:r>
      <w:r w:rsidR="005D1642" w:rsidRPr="00A8675C">
        <w:rPr>
          <w:rFonts w:ascii="Times New Roman" w:hAnsi="Times New Roman" w:cs="Times New Roman"/>
          <w:sz w:val="26"/>
          <w:szCs w:val="26"/>
        </w:rPr>
        <w:t xml:space="preserve">наиболее известного </w:t>
      </w:r>
      <w:r w:rsidRPr="00A8675C">
        <w:rPr>
          <w:rFonts w:ascii="Times New Roman" w:hAnsi="Times New Roman" w:cs="Times New Roman"/>
          <w:sz w:val="26"/>
          <w:szCs w:val="26"/>
        </w:rPr>
        <w:t>учебник</w:t>
      </w:r>
      <w:r w:rsidR="005D1642" w:rsidRPr="00A8675C">
        <w:rPr>
          <w:rFonts w:ascii="Times New Roman" w:hAnsi="Times New Roman" w:cs="Times New Roman"/>
          <w:sz w:val="26"/>
          <w:szCs w:val="26"/>
        </w:rPr>
        <w:t>а</w:t>
      </w:r>
      <w:r w:rsidRPr="00A8675C">
        <w:rPr>
          <w:rFonts w:ascii="Times New Roman" w:hAnsi="Times New Roman" w:cs="Times New Roman"/>
          <w:sz w:val="26"/>
          <w:szCs w:val="26"/>
        </w:rPr>
        <w:t xml:space="preserve"> математики </w:t>
      </w:r>
      <w:r w:rsidR="005D1642" w:rsidRPr="00A8675C">
        <w:rPr>
          <w:rFonts w:ascii="Times New Roman" w:hAnsi="Times New Roman" w:cs="Times New Roman"/>
          <w:sz w:val="26"/>
          <w:szCs w:val="26"/>
        </w:rPr>
        <w:t>Л.Ф. Магницкого (1703) написано: «Арифметика, сиречь наука числительная. С разных диалектов на славянский язык переведённая, и во едино собрана…»</w:t>
      </w:r>
    </w:p>
    <w:p w14:paraId="384AC7D4" w14:textId="268E3D16" w:rsidR="005D1642" w:rsidRPr="00A8675C" w:rsidRDefault="005D1642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Первыми </w:t>
      </w:r>
      <w:r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учебниками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которым </w:t>
      </w:r>
      <w:r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учился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DF2F01"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М.В. </w:t>
      </w:r>
      <w:r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Ломоносов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как и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F2F0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его современники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были «Арифметика» Магницкого и «Грамматика» </w:t>
      </w:r>
      <w:proofErr w:type="spellStart"/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Смотрицкого</w:t>
      </w:r>
      <w:proofErr w:type="spellEnd"/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7D3D5CCA" w14:textId="59D24A11" w:rsidR="0000539B" w:rsidRPr="00A8675C" w:rsidRDefault="00D75B6F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Наиболее известными учебниками ближе к нашему времени были учебники А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ндрея Петровича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Киселёва (Арифметика, Алгебра, Геометрия). В школьные годы я застал уже следующее поколение учебников. 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Тогда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всей страны были единые учебники, 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счастью, разумные. Д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етей обучали по единой программе. 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После провала реформы 1968-78 годов появились «параллельные» учебники, </w:t>
      </w:r>
      <w:r w:rsidR="00DF2F0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которые выбирали для целой области или района</w:t>
      </w:r>
      <w:r w:rsidR="0084231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Какие были результаты? Интересно посмотреть внешние оценки. Из наиболее интересных отмечу</w:t>
      </w:r>
      <w:r w:rsidR="00827B8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DF2F0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две</w:t>
      </w:r>
      <w:r w:rsidR="00827B8B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63F7EA2A" w14:textId="0573A4A9" w:rsidR="00827B8B" w:rsidRPr="00A8675C" w:rsidRDefault="00827B8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Выступление сенатора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[ещё не президента]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Джона Ф. Кеннеди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на ежегодном банкете выпускников колледжа Лойола, Балтимор, штат Мэриленд, 18.02.1958.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7" w:tgtFrame="_blank" w:history="1">
        <w:r w:rsidRPr="00A8675C">
          <w:rPr>
            <w:rStyle w:val="a4"/>
            <w:rFonts w:ascii="Times New Roman" w:hAnsi="Times New Roman" w:cs="Times New Roman"/>
            <w:color w:val="0077FF"/>
            <w:sz w:val="26"/>
            <w:szCs w:val="26"/>
          </w:rPr>
          <w:t>https://www.jfklibrary.org/archives/other-resources/john-f-kennedy-speeches/baltimore-md-19580218</w:t>
        </w:r>
      </w:hyperlink>
      <w:r w:rsidRPr="00A8675C">
        <w:rPr>
          <w:rFonts w:ascii="Times New Roman" w:hAnsi="Times New Roman" w:cs="Times New Roman"/>
          <w:color w:val="000000"/>
          <w:sz w:val="26"/>
          <w:szCs w:val="26"/>
        </w:rPr>
        <w:t> Есть возможность перевести на русский.</w:t>
      </w:r>
    </w:p>
    <w:p w14:paraId="75548753" w14:textId="7A2C6180" w:rsidR="00827B8B" w:rsidRPr="00A8675C" w:rsidRDefault="00827B8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«Мы спокойно предположили, что марксистская догма и тоталитарные репрессии произведут только тупые умы и нелепые теории (такие как генетика Лысенко). Но сегодня мы смеемся не над спутниками».</w:t>
      </w:r>
    </w:p>
    <w:p w14:paraId="6A0DB74B" w14:textId="13A576A5" w:rsidR="00827B8B" w:rsidRPr="00A8675C" w:rsidRDefault="00827B8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«Но наше истинное сожаление заключается не в том, что русские украли у нас эти секреты, а в том, что мы не смогли украсть их у русских».</w:t>
      </w:r>
    </w:p>
    <w:p w14:paraId="4DC55741" w14:textId="39C06280" w:rsidR="00827B8B" w:rsidRPr="00A8675C" w:rsidRDefault="00827B8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«Квалифицированные техники России, заявил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премьер Булганин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съезде КПРФ, являются е</w:t>
      </w:r>
      <w:r w:rsidR="00DF2F01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2B4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золотым запасом</w:t>
      </w:r>
      <w:r w:rsidR="002C2B4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Эти технические специалисты выпускаются миллионами в соответствии с текущим пятилетним планом, столько же, сколько и последние два пятилетних плана вместе взятые. Кремль, который оплачивает их обучение, может отправить их по окончании учебы в любую точку мира. В то время как мы в Соединенных Штатах не в состоянии производить достаточное количество инженеров и ученых для удовлетворения наших собственных потребностей».</w:t>
      </w:r>
    </w:p>
    <w:p w14:paraId="4DDB0073" w14:textId="7AA954BC" w:rsidR="00827B8B" w:rsidRPr="00A8675C" w:rsidRDefault="00DF2F01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t>Подробнее</w:t>
      </w:r>
      <w:r w:rsidR="00827B8B" w:rsidRPr="00A8675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27B8B" w:rsidRPr="00A8675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27B8B" w:rsidRPr="00A8675C">
          <w:rPr>
            <w:rStyle w:val="a4"/>
            <w:rFonts w:ascii="Times New Roman" w:hAnsi="Times New Roman" w:cs="Times New Roman"/>
            <w:sz w:val="26"/>
            <w:szCs w:val="26"/>
          </w:rPr>
          <w:t>Чемодан Менделеева атаковал советское образование. Ч. 1 | Наблюдатель | Яндекс Дзен (yandex.ru)</w:t>
        </w:r>
      </w:hyperlink>
    </w:p>
    <w:p w14:paraId="31AE688D" w14:textId="7A329B38" w:rsidR="00D75B6F" w:rsidRPr="00A8675C" w:rsidRDefault="0000539B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Аналитическая записка НАТО об образовании в СССР 1959 г.</w:t>
      </w:r>
      <w:r w:rsidR="00D75B6F" w:rsidRPr="00A8675C">
        <w:rPr>
          <w:rFonts w:ascii="Times New Roman" w:hAnsi="Times New Roman" w:cs="Times New Roman"/>
          <w:sz w:val="26"/>
          <w:szCs w:val="26"/>
        </w:rPr>
        <w:t xml:space="preserve"> Исследование проведено после нашего космического триумфа (первый спутник в 1957 г.).</w:t>
      </w:r>
    </w:p>
    <w:p w14:paraId="67E52103" w14:textId="69DAD300" w:rsidR="0000539B" w:rsidRPr="00A8675C" w:rsidRDefault="0000539B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sz w:val="26"/>
          <w:szCs w:val="26"/>
        </w:rPr>
        <w:t>Приведу только выдержку из заключения:</w:t>
      </w:r>
    </w:p>
    <w:p w14:paraId="0ADDA57C" w14:textId="3D61609D" w:rsidR="0000539B" w:rsidRPr="00A8675C" w:rsidRDefault="0000539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«Государства, самостоятельно соревнующиеся с СССР, впустую растрачивают свои силы и ресурсы в попытках, обреченных на провал. Если невозможно постоянно изобретать методы, превосходящие методы СССР, стоит всерьез задуматься над заимствованием и адаптацией советских методов».</w:t>
      </w:r>
    </w:p>
    <w:p w14:paraId="5BC4406C" w14:textId="0D067940" w:rsidR="00723117" w:rsidRPr="00A8675C" w:rsidRDefault="00DF2F01" w:rsidP="00022501">
      <w:pPr>
        <w:spacing w:before="40" w:after="0" w:line="240" w:lineRule="auto"/>
        <w:ind w:firstLine="284"/>
        <w:rPr>
          <w:rStyle w:val="a4"/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t>Подробнее</w:t>
      </w:r>
      <w:r w:rsidRPr="00A8675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231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="00723117" w:rsidRPr="00A8675C">
          <w:rPr>
            <w:rStyle w:val="a4"/>
            <w:rFonts w:ascii="Times New Roman" w:hAnsi="Times New Roman" w:cs="Times New Roman"/>
            <w:sz w:val="26"/>
            <w:szCs w:val="26"/>
          </w:rPr>
          <w:t>Чемодан Менделеева атаковал советское образование. Ч. 2 | Наблюдатель | Яндекс Дзен (yandex.ru)</w:t>
        </w:r>
      </w:hyperlink>
    </w:p>
    <w:p w14:paraId="4C663F5A" w14:textId="6638DF9A" w:rsidR="00262DF3" w:rsidRPr="00A8675C" w:rsidRDefault="00262DF3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5902A84" w14:textId="77777777" w:rsidR="00723117" w:rsidRPr="00A8675C" w:rsidRDefault="00723117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2D24C94" w14:textId="4FBD7C2D" w:rsidR="00262DF3" w:rsidRPr="00A8675C" w:rsidRDefault="00262DF3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Добавлю, что в результате экономического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не стратегического,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 реформами в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сего, включая образования,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теперь «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 состоянии производить достаточное количество инженеров и ученых для удовлетворения наших собственных потребностей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Надо добавить: врачей, учителей… Мы являемся донорами стран Запада — от нас «утекают мозги», а ввозим неквалифицированную рабочую силу.</w:t>
      </w:r>
    </w:p>
    <w:p w14:paraId="16BFCF95" w14:textId="38D0B06B" w:rsidR="0000539B" w:rsidRPr="00A8675C" w:rsidRDefault="002C2B40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секретов советского метода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539B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фундаментальный подход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обучению молодёжи, обучение основам наук не только для применения в жизни — не все же становятся физиками или математиками.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ормирование </w:t>
      </w:r>
      <w:r w:rsidR="008517A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голове ребёнка </w:t>
      </w:r>
      <w:r w:rsidR="0000539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правильной картины мира</w:t>
      </w:r>
      <w:r w:rsidR="008517A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считалось очень важным, поэтому обучение строилось как изучение фрагментов доступной школьнику науки: вводились понятия, изучались свойства и признаки объектов изучения, проводилась научная классификация объектов изучения, строилась научная теория на уровне, доступном школьникам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доказывались теоремы</w:t>
      </w:r>
      <w:r w:rsidR="008517A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Это обеспечивало фундамент для того, кто продолжит обучение с использованием основ, заложенных в школе, а остальные получали представление о том, как строится наука, как она получает свои результаты, какими методами пользуются исследователи.</w:t>
      </w:r>
    </w:p>
    <w:p w14:paraId="28826722" w14:textId="69D0AAAE" w:rsidR="008517A9" w:rsidRPr="00A8675C" w:rsidRDefault="008517A9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подв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ожу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вас к выводу о том, что основой 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успешного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советск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5432E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способа обучения были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учебники</w:t>
      </w:r>
      <w:r w:rsidR="005432E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строились на основе базовой науки, учитывали возможности восприятия детей соответствующего возраста. </w:t>
      </w:r>
      <w:r w:rsidR="00DE49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Учебники проходили строгий отбор, обсуждались на заседаниях Федерального экспертного совета, в работе секции математики которого я имел честь участвовать более 10 лет. </w:t>
      </w:r>
      <w:r w:rsidR="005432E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Надо отметить, что при приближении к построению развитого социализма, который закончился крахом СССР, ситуация менялась, была проведена реформа математического образования, в которую заложили ряд ошибок (желание учить всех, как в лучших физико-математических школах, повысив научность обучения), но эта реформа наложилась по времени на </w:t>
      </w:r>
      <w:r w:rsidR="005432E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причуды управления образованием</w:t>
      </w:r>
      <w:r w:rsidR="005432E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когда навстречу 100-летию со дня рождения В.И. Ленина (1970) вдруг взяли повышенные социалистические обязательства учить всех без двоек и без второгодников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Ответственность за результаты учебного труда сняли с плеч учащихся и переложили на плечи учителей.</w:t>
      </w:r>
      <w:r w:rsidR="00DE49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Руководители образования быстро ликвидировали второгодничество и устроили соревнование школ по «качеству обучения»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обучения на «4»и «5»</w:t>
      </w:r>
      <w:r w:rsidR="00DE49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моей московской школе 679 на педсовете я слышал обращение завуча к условной Марии Ивановне: «Зачем же вы поставили ребёнку «3» по своему предмету — он же не придёт к вам на следующий урок».</w:t>
      </w:r>
    </w:p>
    <w:p w14:paraId="629CFFCC" w14:textId="40396B7F" w:rsidR="00DE495D" w:rsidRPr="00A8675C" w:rsidRDefault="00DE495D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ещё раньше, в середине 70-х</w:t>
      </w:r>
      <w:r w:rsidR="00C562B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юмористическая передача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proofErr w:type="spellStart"/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Радионяня</w:t>
      </w:r>
      <w:proofErr w:type="spellEnd"/>
      <w:r w:rsidR="00C562BB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шутила</w:t>
      </w:r>
      <w:r w:rsidR="00C562B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66618E9A" w14:textId="3A4A7743" w:rsidR="00C562BB" w:rsidRPr="00A8675C" w:rsidRDefault="00C562B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школу пришёл процент (процент «качества»). Где процент выше — та школа и лучше. Скоро отметки будут ставить не за знания, а за посещаемость: пришёл — «</w:t>
      </w:r>
      <w:r w:rsidR="00776D5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отлично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не пришёл — «</w:t>
      </w:r>
      <w:r w:rsidR="00776D5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хорошо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»!</w:t>
      </w:r>
    </w:p>
    <w:p w14:paraId="5B4E40C9" w14:textId="55CE1C55" w:rsidR="00C562BB" w:rsidRPr="00A8675C" w:rsidRDefault="00C562B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ведени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новых учебников привел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тому, что многие традиции российского образования были утрачены. В математике перестали решать в 5-6 классах задачи </w:t>
      </w:r>
      <w:r w:rsidR="00764334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арифметическими </w:t>
      </w:r>
      <w:r w:rsidR="00C9750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способа</w:t>
      </w:r>
      <w:r w:rsidR="00764334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ми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стали рано применять уравнения — ещё в начальной школе, когда у ребёнка ещё не развито абстрактное мышление и не изучен соответствующий алгебраический аппарат.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«Нынче в школе первый класс вроде института»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пела Алла Борисовна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DF05C33" w14:textId="72C7A2F5" w:rsidR="00764334" w:rsidRPr="00A8675C" w:rsidRDefault="00A7522C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Так было утрачено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традиционное российское преимущество в развитии мышления и речи детей. О чём можно почитать в статьях </w:t>
      </w:r>
      <w:r w:rsidR="00764334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Андрея Леоновича </w:t>
      </w:r>
      <w:proofErr w:type="spellStart"/>
      <w:r w:rsidR="00764334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Тоома</w:t>
      </w:r>
      <w:proofErr w:type="spellEnd"/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(МГУ, «Квант», ЗМШ)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 пытался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вать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мышлени</w:t>
      </w:r>
      <w:r w:rsidR="00727F89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студентов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американского 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университета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помощью российской методики решения текстовых задач</w:t>
      </w:r>
      <w:r w:rsidR="00CC135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было уже поздно. Студенты обижались, что их заставляют размышлять над задачами, которых не будет в ближайшем экзамене.</w:t>
      </w:r>
      <w:r w:rsidR="007643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86A7FDE" w14:textId="21CC6A3F" w:rsidR="00CC135D" w:rsidRPr="00A8675C" w:rsidRDefault="00CC135D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Ближе к развалу СССР был проведён Все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союзны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конкурс учебников (1987-88). Наши учебники участвовали в том конкурсе. Но в номинации «5-6 классы» победила бледная копия учебника Н.Я.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Виленкина</w:t>
      </w:r>
      <w:proofErr w:type="spellEnd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 Это учебник эстонских авторов </w:t>
      </w:r>
      <w:r w:rsidR="007231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Э.Р. </w:t>
      </w:r>
      <w:proofErr w:type="spellStart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Нурка</w:t>
      </w:r>
      <w:proofErr w:type="spellEnd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7231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А.Э. </w:t>
      </w:r>
      <w:proofErr w:type="spellStart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Тельгмаа</w:t>
      </w:r>
      <w:proofErr w:type="spellEnd"/>
      <w:r w:rsidR="007231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Я работал тогда в АПН СССР, в НИИ содержания и методов обучения, в лаборатории обучения математике. Из разговоров узнал 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удивительную </w:t>
      </w:r>
      <w:r w:rsidR="007231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причину 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успеха 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этих 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учебник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обсуждения моей рецензии в Федеральном экспертном совете был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исключ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ены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Федерального перечня (так это тогда называлось). Оказывается, на место уходящего министра образования СССР прочили даму из Эстонии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но не сложилось, а учебник уже «победил»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Эту историю я рассказал к тому, что надо хорошо думать, когда мы слышим предложения ввести единые учебники. Кто их будет выбирать? 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Умеет ли? 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получить бы в результате ещё 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более 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бледную копию учебника Н.Я.</w:t>
      </w:r>
      <w:r w:rsidR="00A7522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Виленкина</w:t>
      </w:r>
      <w:proofErr w:type="spellEnd"/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</w:t>
      </w:r>
    </w:p>
    <w:p w14:paraId="25BB03E1" w14:textId="20FEF9D2" w:rsidR="007118E8" w:rsidRPr="00A8675C" w:rsidRDefault="00A7522C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ассказа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существова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вшей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процедур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2A294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научно-методической экспертизы учебников, обсуждение рецензий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18E8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не анонимных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авторов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расскажу и про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современную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рецензию на наши учебники — 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таблица на полтора листа А4. Слева вопросы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вроде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«Имеется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…?», «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оответствует ли…?»…, а справа ответы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«Да» и «Нет». 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не рецензия, это издевательство над убитым полезным жанром рецензирования учебной литературы. 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ни слова о научной и методической стороне дела, 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концепции учебника, соответствии российским традициям обучения, 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доступности изложения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Раньше эксперт приводил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замеченных опечаток и 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свои 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предложени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совершенствованию учебника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</w:t>
      </w:r>
      <w:r w:rsidR="007118E8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было обязательной частью рецензии.</w:t>
      </w:r>
    </w:p>
    <w:p w14:paraId="5F3EDFB7" w14:textId="704F392B" w:rsidR="002A294D" w:rsidRPr="00A8675C" w:rsidRDefault="007118E8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Теперь анонимные рецензенты скрываются 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подписью Президента Российской академии образования (так было в 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наше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случае).</w:t>
      </w:r>
      <w:r w:rsidR="00FA461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Остаётся догадываться, с какой целью испорчена процедура экспертизы учебников. И не только учебников, Стандартов и программ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тоже</w:t>
      </w:r>
      <w:r w:rsidR="00FA461C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3661DC1" w14:textId="4B2101AF" w:rsidR="00FA461C" w:rsidRPr="00A8675C" w:rsidRDefault="00FA461C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Уже почти 30 лет идёт вялотекущая «реформа» образования, настоящая цель которой — уничтожение российской 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(советской)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системы образования. Лет 20 назад уменьшили число часов на системообразующие школьные предметы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(русский язык, литература, математика)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Математику урезали с 6 часов в неделю до 5 часов в неделю, что равносильно сокращению срока изучения математики</w:t>
      </w:r>
      <w:r w:rsidR="004C08F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1 год из шести! А содержание обучения 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осталось прежним</w:t>
      </w:r>
      <w:r w:rsidR="004C08F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Отсюда, и по многим другим причинам, мы имеем сегодняшние проблемы.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5DEF404E" w14:textId="3200F63F" w:rsidR="00D82EC6" w:rsidRPr="00A8675C" w:rsidRDefault="00B70E96" w:rsidP="00D82EC6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Следуя необъявленной попытке ввести платное образование, «реформаторы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призывали сократить программу на 40 % — я присутствовал на собрании учителей и методистов в 2002 г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котором просили помочь авторам «довести до ума» первый стандарт, проваленный в Думе.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Они старались выделить минимум, который обеспечивается бесплатно за счёт государств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Остальное 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— 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счёт «заказчика 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образовательной 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услуги»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3C1A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 есть 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родителей. Я пользуясь их терминологией. А вот и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аргументы</w:t>
      </w:r>
      <w:r w:rsidR="008F773E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82EC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14:paraId="5E499783" w14:textId="50ECD899" w:rsidR="00D82EC6" w:rsidRPr="00A8675C" w:rsidRDefault="00D82EC6" w:rsidP="00D82EC6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«По физике наши учебники для 5-11 классов содержат 1300 понятий, тогда как английские — 600, а американские всего 300. Между тем нобелевских лауреатов по физике в США 61, в Англии 20, в России — всего 9». (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Э. Днепров,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Новая газета). И дальше: «Нас, что устраивает такое содержание образования? Оно предельно устарело». </w:t>
      </w:r>
    </w:p>
    <w:p w14:paraId="484659CD" w14:textId="40B39428" w:rsidR="00D82EC6" w:rsidRPr="00A8675C" w:rsidRDefault="00D82EC6" w:rsidP="00D82EC6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отстранения от денежных потоков на «реформу» образования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Э. Днепров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говорил другое: «Эта реформа — акт суицида».  (Новая газета, 23.06.2005). </w:t>
      </w:r>
    </w:p>
    <w:p w14:paraId="3A7E0A65" w14:textId="69F3A5CD" w:rsidR="004C08F7" w:rsidRPr="00A8675C" w:rsidRDefault="004C08F7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Ещё в 2000 г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D097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Фонд Сороса пров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ёл в Санкт-Петербурге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конференци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«Интернет. Общество. Личность»</w:t>
      </w:r>
      <w:r w:rsidR="00FD097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Там в кругу своих </w:t>
      </w:r>
      <w:r w:rsidR="00FD097B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Алексей Львович Семёнов</w:t>
      </w:r>
      <w:r w:rsidR="00FD097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обосновал</w:t>
      </w:r>
      <w:r w:rsidR="00C9750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097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идею упрощения, а по сути, уничтожения предмета «Геометрия» в школе. Привожу только суть его предложения.</w:t>
      </w:r>
    </w:p>
    <w:p w14:paraId="43B634C2" w14:textId="1872CF54" w:rsidR="00FD097B" w:rsidRPr="00A8675C" w:rsidRDefault="00FD097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«От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сюда возникает идея проекта, которую я всячески популяризирую, хотя довольно мало продвинулся в её реализации. Почему бы не пересмотреть содержание геометрии, уменьшив, скажем, объём понятий втрое, объём определений в пять раз, объём тео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рем и задач в десять раз, дав возможность учащемуся по некоторому дедуктивному пути пройти несколько шагов?»</w:t>
      </w:r>
    </w:p>
    <w:p w14:paraId="519382C3" w14:textId="6F10CD35" w:rsidR="00D75602" w:rsidRPr="00A8675C" w:rsidRDefault="00743E3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10" w:history="1">
        <w:r w:rsidR="00D75602" w:rsidRPr="00A8675C">
          <w:rPr>
            <w:rStyle w:val="a4"/>
            <w:rFonts w:ascii="Times New Roman" w:hAnsi="Times New Roman" w:cs="Times New Roman"/>
            <w:sz w:val="26"/>
            <w:szCs w:val="26"/>
          </w:rPr>
          <w:t>«Цифровой след» Алексея Львовича Семёнова | Наблюдатель | Яндекс Дзен (yandex.ru)</w:t>
        </w:r>
      </w:hyperlink>
    </w:p>
    <w:p w14:paraId="6FC4B1F1" w14:textId="324432E9" w:rsidR="00FD097B" w:rsidRPr="00A8675C" w:rsidRDefault="00FD097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этого выступления — я не утверждаю, что «после того» непременно означает «вследствие того» — 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будем считать, что так случайно совпало: отменяют устный экзамен по геометрии в 9 классе. А теперь уже нет отдельного предмета «Геометрия» в старших классах. Учителя ещё работают по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стар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 учебникам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но в аттестате 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ребят 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будет </w:t>
      </w:r>
      <w:r w:rsidR="00D75602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отметка (оценка) за 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единый предмет «Математика».</w:t>
      </w:r>
    </w:p>
    <w:p w14:paraId="49536656" w14:textId="0E033913" w:rsidR="00AF7F80" w:rsidRPr="00A8675C" w:rsidRDefault="00FD097B" w:rsidP="00F371BD">
      <w:pPr>
        <w:spacing w:before="40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D8607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так совпало, что и Г. Греф говорит, что знания детям не нужны (они есть в Интернете), нужны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«навыки XXI века». </w:t>
      </w:r>
      <w:r w:rsidR="000529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Ещё он говорил, что физматшколы — пережиток социализма. </w:t>
      </w:r>
      <w:r w:rsidR="00F371BD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Почему? — Да потому, что они выпускают обученную думать молодёжь. </w:t>
      </w:r>
      <w:r w:rsidR="0005293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Интересно, что а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кадемик РАО </w:t>
      </w:r>
      <w:r w:rsidR="00AF7F8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</w:t>
      </w:r>
      <w:r w:rsidR="00052934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иктор</w:t>
      </w:r>
      <w:r w:rsidR="00AF7F8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Болотов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называл </w:t>
      </w:r>
      <w:r w:rsidR="00AF7F8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кооперацию, коммуникацию, критическое мышление и креативное мышление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— «4 К» — навыками из «списка Грефа». Только эти навыки оказались навыками из зарубежной методички, обложку и оглавление которой я неустанно показываю</w:t>
      </w:r>
      <w:r w:rsidR="00D75602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оследний раз мы говорили об этом </w:t>
      </w:r>
      <w:r w:rsidR="00D75602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 ноября 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канале СПЕЦ с депутатом Госдумы, авторитетнейшим экспертом в области образования </w:t>
      </w:r>
      <w:r w:rsidR="00AF7F80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Олегом Николаевичем Смолиным</w:t>
      </w:r>
      <w:r w:rsidR="00AF7F80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30D93882" w14:textId="5B701C27" w:rsidR="00AF7F80" w:rsidRPr="00A8675C" w:rsidRDefault="00AF7F80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Подробнее: </w:t>
      </w:r>
      <w:hyperlink r:id="rId11" w:history="1"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>Поговорили на канале СПЕЦ о трагедии массовой школы | Наблюдатель | Яндекс Дзен (yandex.ru)</w:t>
        </w:r>
      </w:hyperlink>
    </w:p>
    <w:p w14:paraId="67C42D3C" w14:textId="668CA724" w:rsidR="002A294D" w:rsidRPr="00A8675C" w:rsidRDefault="002A294D" w:rsidP="00022501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t>3. Школьные учебники сегодня</w:t>
      </w:r>
    </w:p>
    <w:p w14:paraId="2B1136C0" w14:textId="051CDA9F" w:rsidR="002942CE" w:rsidRPr="00A8675C" w:rsidRDefault="001827C4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sz w:val="26"/>
          <w:szCs w:val="26"/>
        </w:rPr>
        <w:t>Главная проблема образования сегодня — нежелание власти иметь умную и образованную молодёжь, заинтересованную в том, чтобы жить и работать в России.</w:t>
      </w:r>
      <w:r w:rsidR="002D3CEC" w:rsidRPr="00A8675C">
        <w:rPr>
          <w:rFonts w:ascii="Times New Roman" w:hAnsi="Times New Roman" w:cs="Times New Roman"/>
          <w:sz w:val="26"/>
          <w:szCs w:val="26"/>
        </w:rPr>
        <w:t xml:space="preserve"> Нам рассказывают о том, что образование в СССР было никуда не годным, а сами почему-то ухудшают</w:t>
      </w:r>
      <w:r w:rsidR="00D75602" w:rsidRPr="00A8675C">
        <w:rPr>
          <w:rFonts w:ascii="Times New Roman" w:hAnsi="Times New Roman" w:cs="Times New Roman"/>
          <w:sz w:val="26"/>
          <w:szCs w:val="26"/>
        </w:rPr>
        <w:t xml:space="preserve"> и разрушают</w:t>
      </w:r>
      <w:r w:rsidR="002D3CEC" w:rsidRPr="00A8675C">
        <w:rPr>
          <w:rFonts w:ascii="Times New Roman" w:hAnsi="Times New Roman" w:cs="Times New Roman"/>
          <w:sz w:val="26"/>
          <w:szCs w:val="26"/>
        </w:rPr>
        <w:t xml:space="preserve"> то образование. Разумеется, истинные цели реформ не объявляют, за подготовку документов реформ, в том числе и «реформы» образования</w:t>
      </w:r>
      <w:r w:rsidR="00DB25D6" w:rsidRPr="00A8675C">
        <w:rPr>
          <w:rFonts w:ascii="Times New Roman" w:hAnsi="Times New Roman" w:cs="Times New Roman"/>
          <w:sz w:val="26"/>
          <w:szCs w:val="26"/>
        </w:rPr>
        <w:t>,</w:t>
      </w:r>
      <w:r w:rsidR="002D3CEC" w:rsidRPr="00A8675C">
        <w:rPr>
          <w:rFonts w:ascii="Times New Roman" w:hAnsi="Times New Roman" w:cs="Times New Roman"/>
          <w:sz w:val="26"/>
          <w:szCs w:val="26"/>
        </w:rPr>
        <w:t xml:space="preserve"> Президент В.В. Путин награждает орденами… </w:t>
      </w:r>
      <w:r w:rsidR="00F371BD" w:rsidRPr="00A8675C">
        <w:rPr>
          <w:rFonts w:ascii="Times New Roman" w:hAnsi="Times New Roman" w:cs="Times New Roman"/>
          <w:sz w:val="26"/>
          <w:szCs w:val="26"/>
        </w:rPr>
        <w:t>Про</w:t>
      </w:r>
      <w:r w:rsidR="002D3CEC" w:rsidRPr="00A8675C">
        <w:rPr>
          <w:rFonts w:ascii="Times New Roman" w:hAnsi="Times New Roman" w:cs="Times New Roman"/>
          <w:sz w:val="26"/>
          <w:szCs w:val="26"/>
        </w:rPr>
        <w:t xml:space="preserve"> экономиста Ярослава Кузьминова</w:t>
      </w:r>
      <w:r w:rsidR="00D75602" w:rsidRPr="00A8675C">
        <w:rPr>
          <w:rFonts w:ascii="Times New Roman" w:hAnsi="Times New Roman" w:cs="Times New Roman"/>
          <w:sz w:val="26"/>
          <w:szCs w:val="26"/>
        </w:rPr>
        <w:t xml:space="preserve"> (экс-ректор ВШЭ)</w:t>
      </w:r>
      <w:r w:rsidR="002D3CEC" w:rsidRPr="00A8675C">
        <w:rPr>
          <w:rFonts w:ascii="Times New Roman" w:hAnsi="Times New Roman" w:cs="Times New Roman"/>
          <w:sz w:val="26"/>
          <w:szCs w:val="26"/>
        </w:rPr>
        <w:t>, я сегодня ничего говорить не буду. Приведу только названи</w:t>
      </w:r>
      <w:r w:rsidR="002942CE" w:rsidRPr="00A8675C">
        <w:rPr>
          <w:rFonts w:ascii="Times New Roman" w:hAnsi="Times New Roman" w:cs="Times New Roman"/>
          <w:sz w:val="26"/>
          <w:szCs w:val="26"/>
        </w:rPr>
        <w:t>я двух</w:t>
      </w:r>
      <w:r w:rsidR="002D3CEC" w:rsidRPr="00A8675C">
        <w:rPr>
          <w:rFonts w:ascii="Times New Roman" w:hAnsi="Times New Roman" w:cs="Times New Roman"/>
          <w:sz w:val="26"/>
          <w:szCs w:val="26"/>
        </w:rPr>
        <w:t xml:space="preserve"> стат</w:t>
      </w:r>
      <w:r w:rsidR="002942CE" w:rsidRPr="00A8675C">
        <w:rPr>
          <w:rFonts w:ascii="Times New Roman" w:hAnsi="Times New Roman" w:cs="Times New Roman"/>
          <w:sz w:val="26"/>
          <w:szCs w:val="26"/>
        </w:rPr>
        <w:t>ей.</w:t>
      </w:r>
    </w:p>
    <w:p w14:paraId="7D964BC8" w14:textId="77777777" w:rsidR="002942CE" w:rsidRPr="00A8675C" w:rsidRDefault="002942CE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02.04.2011.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В. Соколова. 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Серые кардиналы образования. </w:t>
      </w:r>
      <w:hyperlink r:id="rId12" w:tgtFrame="_blank" w:history="1">
        <w:r w:rsidRPr="00A8675C">
          <w:rPr>
            <w:rStyle w:val="a4"/>
            <w:rFonts w:ascii="Times New Roman" w:hAnsi="Times New Roman" w:cs="Times New Roman"/>
            <w:color w:val="0077FF"/>
            <w:sz w:val="26"/>
            <w:szCs w:val="26"/>
          </w:rPr>
          <w:t>https://www.sovsekretno.ru/articles/serye-kardinaly-obrazovaniya/</w:t>
        </w:r>
      </w:hyperlink>
    </w:p>
    <w:p w14:paraId="5B775D0F" w14:textId="09E62C2C" w:rsidR="002942CE" w:rsidRPr="00A8675C" w:rsidRDefault="002942CE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22.07.2015.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М. Делягин.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 Кузьминов: могильщик российского образования.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br/>
      </w:r>
      <w:hyperlink r:id="rId13" w:tgtFrame="_blank" w:history="1">
        <w:r w:rsidRPr="00A8675C">
          <w:rPr>
            <w:rStyle w:val="a4"/>
            <w:rFonts w:ascii="Times New Roman" w:hAnsi="Times New Roman" w:cs="Times New Roman"/>
            <w:color w:val="0077FF"/>
            <w:sz w:val="26"/>
            <w:szCs w:val="26"/>
          </w:rPr>
          <w:t>https://delyagin.ru/articles/187-pozitsija/36352-kuz-minov-mogil-shhik-rossi-skogo-obrazovanija</w:t>
        </w:r>
      </w:hyperlink>
    </w:p>
    <w:p w14:paraId="5E3958D8" w14:textId="576348D6" w:rsidR="002942CE" w:rsidRPr="00A8675C" w:rsidRDefault="00FC523E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942CE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недавно </w:t>
      </w:r>
      <w:r w:rsidR="00394306" w:rsidRPr="00A8675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942CE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ремьер-министр </w:t>
      </w:r>
      <w:r w:rsidR="008235CD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Михаил </w:t>
      </w:r>
      <w:proofErr w:type="spellStart"/>
      <w:r w:rsidR="002942CE" w:rsidRPr="00A8675C">
        <w:rPr>
          <w:rFonts w:ascii="Times New Roman" w:hAnsi="Times New Roman" w:cs="Times New Roman"/>
          <w:color w:val="000000"/>
          <w:sz w:val="26"/>
          <w:szCs w:val="26"/>
        </w:rPr>
        <w:t>Мишустин</w:t>
      </w:r>
      <w:proofErr w:type="spellEnd"/>
      <w:r w:rsidR="002942CE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позвал Ярослава Кузьминова в главные эксперты страны… </w:t>
      </w:r>
      <w:r w:rsidR="008235CD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Видимо, развал ещё не доведён до нужного градуса… </w:t>
      </w:r>
      <w:r w:rsidR="002942CE" w:rsidRPr="00A8675C">
        <w:rPr>
          <w:rFonts w:ascii="Times New Roman" w:hAnsi="Times New Roman" w:cs="Times New Roman"/>
          <w:color w:val="000000"/>
          <w:sz w:val="26"/>
          <w:szCs w:val="26"/>
        </w:rPr>
        <w:t>У меня нет вежливых комментариев к этой новости…</w:t>
      </w:r>
    </w:p>
    <w:p w14:paraId="34FB4F5E" w14:textId="50389C2F" w:rsidR="002C5C67" w:rsidRPr="00A8675C" w:rsidRDefault="002942CE" w:rsidP="00022501">
      <w:pPr>
        <w:pStyle w:val="ae"/>
        <w:shd w:val="clear" w:color="auto" w:fill="FFFFFF"/>
        <w:spacing w:before="40" w:beforeAutospacing="0" w:after="0" w:afterAutospacing="0"/>
        <w:ind w:firstLine="284"/>
        <w:rPr>
          <w:color w:val="000000"/>
          <w:sz w:val="26"/>
          <w:szCs w:val="26"/>
        </w:rPr>
      </w:pPr>
      <w:r w:rsidRPr="00A8675C">
        <w:rPr>
          <w:b/>
          <w:bCs/>
          <w:color w:val="000000"/>
          <w:sz w:val="26"/>
          <w:szCs w:val="26"/>
        </w:rPr>
        <w:t>Как же в этой ситуации живут российские учебники</w:t>
      </w:r>
      <w:r w:rsidRPr="00A8675C">
        <w:rPr>
          <w:color w:val="000000"/>
          <w:sz w:val="26"/>
          <w:szCs w:val="26"/>
        </w:rPr>
        <w:t xml:space="preserve">? А никак — они выживают. В связи с удалёнкой и обучением на электронных платформах, что планировали задолго до Ковида, тиражи </w:t>
      </w:r>
      <w:r w:rsidR="00BE2EDD" w:rsidRPr="00A8675C">
        <w:rPr>
          <w:color w:val="000000"/>
          <w:sz w:val="26"/>
          <w:szCs w:val="26"/>
        </w:rPr>
        <w:t xml:space="preserve">бумажных учебников упали. </w:t>
      </w:r>
      <w:r w:rsidR="00394306" w:rsidRPr="00A8675C">
        <w:rPr>
          <w:color w:val="000000"/>
          <w:sz w:val="26"/>
          <w:szCs w:val="26"/>
        </w:rPr>
        <w:t>Учебники квалифицированных авторов ушли в Интернет, в том числе с нарушением авторских прав. Кому в этих условиях захочется писать учебники</w:t>
      </w:r>
      <w:r w:rsidR="00FC523E" w:rsidRPr="00A8675C">
        <w:rPr>
          <w:color w:val="000000"/>
          <w:sz w:val="26"/>
          <w:szCs w:val="26"/>
        </w:rPr>
        <w:t>, книги</w:t>
      </w:r>
      <w:r w:rsidR="00394306" w:rsidRPr="00A8675C">
        <w:rPr>
          <w:color w:val="000000"/>
          <w:sz w:val="26"/>
          <w:szCs w:val="26"/>
        </w:rPr>
        <w:t>, если с твоего труда будет зарабатывать кто-то, разместивший твой учебник</w:t>
      </w:r>
      <w:r w:rsidR="00FC523E" w:rsidRPr="00A8675C">
        <w:rPr>
          <w:color w:val="000000"/>
          <w:sz w:val="26"/>
          <w:szCs w:val="26"/>
        </w:rPr>
        <w:t>, книгу</w:t>
      </w:r>
      <w:r w:rsidR="00394306" w:rsidRPr="00A8675C">
        <w:rPr>
          <w:color w:val="000000"/>
          <w:sz w:val="26"/>
          <w:szCs w:val="26"/>
        </w:rPr>
        <w:t xml:space="preserve"> для скачивания. </w:t>
      </w:r>
      <w:r w:rsidR="00F371BD" w:rsidRPr="00A8675C">
        <w:rPr>
          <w:color w:val="000000"/>
          <w:sz w:val="26"/>
          <w:szCs w:val="26"/>
        </w:rPr>
        <w:t>Но главное в другом. «</w:t>
      </w:r>
      <w:proofErr w:type="spellStart"/>
      <w:r w:rsidR="00F371BD" w:rsidRPr="00A8675C">
        <w:rPr>
          <w:color w:val="000000"/>
          <w:sz w:val="26"/>
          <w:szCs w:val="26"/>
        </w:rPr>
        <w:t>Цифровизаторы</w:t>
      </w:r>
      <w:proofErr w:type="spellEnd"/>
      <w:r w:rsidR="00F371BD" w:rsidRPr="00A8675C">
        <w:rPr>
          <w:color w:val="000000"/>
          <w:sz w:val="26"/>
          <w:szCs w:val="26"/>
        </w:rPr>
        <w:t>» образования</w:t>
      </w:r>
      <w:r w:rsidR="006D2B96" w:rsidRPr="00A8675C">
        <w:rPr>
          <w:color w:val="000000"/>
          <w:sz w:val="26"/>
          <w:szCs w:val="26"/>
        </w:rPr>
        <w:t xml:space="preserve"> не обраща</w:t>
      </w:r>
      <w:r w:rsidR="00F371BD" w:rsidRPr="00A8675C">
        <w:rPr>
          <w:color w:val="000000"/>
          <w:sz w:val="26"/>
          <w:szCs w:val="26"/>
        </w:rPr>
        <w:t>ю</w:t>
      </w:r>
      <w:r w:rsidR="006D2B96" w:rsidRPr="00A8675C">
        <w:rPr>
          <w:color w:val="000000"/>
          <w:sz w:val="26"/>
          <w:szCs w:val="26"/>
        </w:rPr>
        <w:t xml:space="preserve">т </w:t>
      </w:r>
      <w:r w:rsidR="007B0D9A" w:rsidRPr="00A8675C">
        <w:rPr>
          <w:color w:val="000000"/>
          <w:sz w:val="26"/>
          <w:szCs w:val="26"/>
        </w:rPr>
        <w:t>внимани</w:t>
      </w:r>
      <w:r w:rsidR="00F371BD" w:rsidRPr="00A8675C">
        <w:rPr>
          <w:color w:val="000000"/>
          <w:sz w:val="26"/>
          <w:szCs w:val="26"/>
        </w:rPr>
        <w:t>я</w:t>
      </w:r>
      <w:r w:rsidR="007B0D9A" w:rsidRPr="00A8675C">
        <w:rPr>
          <w:color w:val="000000"/>
          <w:sz w:val="26"/>
          <w:szCs w:val="26"/>
        </w:rPr>
        <w:t xml:space="preserve"> </w:t>
      </w:r>
      <w:r w:rsidR="006D2B96" w:rsidRPr="00A8675C">
        <w:rPr>
          <w:color w:val="000000"/>
          <w:sz w:val="26"/>
          <w:szCs w:val="26"/>
        </w:rPr>
        <w:t>на научные данные, получ</w:t>
      </w:r>
      <w:r w:rsidR="00DB25D6" w:rsidRPr="00A8675C">
        <w:rPr>
          <w:color w:val="000000"/>
          <w:sz w:val="26"/>
          <w:szCs w:val="26"/>
        </w:rPr>
        <w:t>или</w:t>
      </w:r>
      <w:r w:rsidR="006D2B96" w:rsidRPr="00A8675C">
        <w:rPr>
          <w:color w:val="000000"/>
          <w:sz w:val="26"/>
          <w:szCs w:val="26"/>
        </w:rPr>
        <w:t xml:space="preserve"> </w:t>
      </w:r>
      <w:r w:rsidR="00F371BD" w:rsidRPr="00A8675C">
        <w:rPr>
          <w:color w:val="000000"/>
          <w:sz w:val="26"/>
          <w:szCs w:val="26"/>
        </w:rPr>
        <w:t>з</w:t>
      </w:r>
      <w:r w:rsidR="006D2B96" w:rsidRPr="00A8675C">
        <w:rPr>
          <w:color w:val="000000"/>
          <w:sz w:val="26"/>
          <w:szCs w:val="26"/>
        </w:rPr>
        <w:t xml:space="preserve">а </w:t>
      </w:r>
      <w:r w:rsidR="00F371BD" w:rsidRPr="00A8675C">
        <w:rPr>
          <w:color w:val="000000"/>
          <w:sz w:val="26"/>
          <w:szCs w:val="26"/>
        </w:rPr>
        <w:t>рубежом</w:t>
      </w:r>
      <w:r w:rsidR="006D2B96" w:rsidRPr="00A8675C">
        <w:rPr>
          <w:color w:val="000000"/>
          <w:sz w:val="26"/>
          <w:szCs w:val="26"/>
        </w:rPr>
        <w:t>, где</w:t>
      </w:r>
      <w:r w:rsidR="00F371BD" w:rsidRPr="00A8675C">
        <w:rPr>
          <w:color w:val="000000"/>
          <w:sz w:val="26"/>
          <w:szCs w:val="26"/>
        </w:rPr>
        <w:t xml:space="preserve">, раньше нас провели эксперимент на своих детях </w:t>
      </w:r>
      <w:r w:rsidR="00E44816" w:rsidRPr="00A8675C">
        <w:rPr>
          <w:color w:val="000000"/>
          <w:sz w:val="26"/>
          <w:szCs w:val="26"/>
        </w:rPr>
        <w:t>и получены ужасные результаты. Там</w:t>
      </w:r>
      <w:r w:rsidR="006D2B96" w:rsidRPr="00A8675C">
        <w:rPr>
          <w:color w:val="000000"/>
          <w:sz w:val="26"/>
          <w:szCs w:val="26"/>
        </w:rPr>
        <w:t xml:space="preserve"> введён термин «Цифровое слабоумие». Доктора сравнивают состояние мозга </w:t>
      </w:r>
      <w:r w:rsidR="00FC523E" w:rsidRPr="00A8675C">
        <w:rPr>
          <w:color w:val="000000"/>
          <w:sz w:val="26"/>
          <w:szCs w:val="26"/>
        </w:rPr>
        <w:t xml:space="preserve">детей, </w:t>
      </w:r>
      <w:r w:rsidR="006D2B96" w:rsidRPr="00A8675C">
        <w:rPr>
          <w:color w:val="000000"/>
          <w:sz w:val="26"/>
          <w:szCs w:val="26"/>
        </w:rPr>
        <w:t>живущих в цифровом мире</w:t>
      </w:r>
      <w:r w:rsidR="00FC523E" w:rsidRPr="00A8675C">
        <w:rPr>
          <w:color w:val="000000"/>
          <w:sz w:val="26"/>
          <w:szCs w:val="26"/>
        </w:rPr>
        <w:t>,</w:t>
      </w:r>
      <w:r w:rsidR="006D2B96" w:rsidRPr="00A8675C">
        <w:rPr>
          <w:color w:val="000000"/>
          <w:sz w:val="26"/>
          <w:szCs w:val="26"/>
        </w:rPr>
        <w:t xml:space="preserve"> с состоянием </w:t>
      </w:r>
      <w:r w:rsidR="00FC523E" w:rsidRPr="00A8675C">
        <w:rPr>
          <w:color w:val="000000"/>
          <w:sz w:val="26"/>
          <w:szCs w:val="26"/>
        </w:rPr>
        <w:t xml:space="preserve">мозга взрослого, </w:t>
      </w:r>
      <w:r w:rsidR="006D2B96" w:rsidRPr="00A8675C">
        <w:rPr>
          <w:color w:val="000000"/>
          <w:sz w:val="26"/>
          <w:szCs w:val="26"/>
        </w:rPr>
        <w:t>получивш</w:t>
      </w:r>
      <w:r w:rsidR="00FC523E" w:rsidRPr="00A8675C">
        <w:rPr>
          <w:color w:val="000000"/>
          <w:sz w:val="26"/>
          <w:szCs w:val="26"/>
        </w:rPr>
        <w:t>его</w:t>
      </w:r>
      <w:r w:rsidR="006D2B96" w:rsidRPr="00A8675C">
        <w:rPr>
          <w:color w:val="000000"/>
          <w:sz w:val="26"/>
          <w:szCs w:val="26"/>
        </w:rPr>
        <w:t xml:space="preserve"> травму мозга или болезнь Альцгеймера. Наши «цифровики» не знают этого? Сомневаюсь.</w:t>
      </w:r>
      <w:r w:rsidR="00FC523E" w:rsidRPr="00A8675C">
        <w:rPr>
          <w:color w:val="000000"/>
          <w:sz w:val="26"/>
          <w:szCs w:val="26"/>
        </w:rPr>
        <w:t xml:space="preserve"> Имеется статья </w:t>
      </w:r>
      <w:r w:rsidR="002C5C67" w:rsidRPr="00A8675C">
        <w:rPr>
          <w:color w:val="000000"/>
          <w:sz w:val="26"/>
          <w:szCs w:val="26"/>
        </w:rPr>
        <w:t>Л. Стрельниковой «Цифровое слабоумие». </w:t>
      </w:r>
      <w:hyperlink r:id="rId14" w:history="1">
        <w:r w:rsidR="002C5C67" w:rsidRPr="00A8675C">
          <w:rPr>
            <w:rStyle w:val="a4"/>
            <w:color w:val="FF893B"/>
            <w:sz w:val="26"/>
            <w:szCs w:val="26"/>
          </w:rPr>
          <w:t>Журнал «Химия и жизнь», 2014, № 12</w:t>
        </w:r>
      </w:hyperlink>
    </w:p>
    <w:p w14:paraId="0B3BA80A" w14:textId="23AA7AB2" w:rsidR="007B0D9A" w:rsidRPr="00A8675C" w:rsidRDefault="00BE2EDD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Из каждого утюга мы слышим, что учебники сейчас плохие, не </w:t>
      </w:r>
      <w:r w:rsidR="006D2B96" w:rsidRPr="00A8675C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в СССР. 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А западные исследования, на которые ссылается 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юрист 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Анна Викторовна </w:t>
      </w:r>
      <w:proofErr w:type="spellStart"/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>Швабауэр</w:t>
      </w:r>
      <w:proofErr w:type="spellEnd"/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>, показывают, что результат обучения существенно зависит от того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с экрана считывается информация или с 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бумажного носителя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от того, леж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т на 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столах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у испытуем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айфоны </w:t>
      </w:r>
      <w:r w:rsidR="007B0D9A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или организаторы эксперимента предварительно их собрали. </w:t>
      </w:r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Исследования проведены качественно, с большой выборкой, результаты кричащие, а наших «</w:t>
      </w:r>
      <w:proofErr w:type="spellStart"/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цифровизаторов</w:t>
      </w:r>
      <w:proofErr w:type="spellEnd"/>
      <w:r w:rsidR="002C5C67" w:rsidRPr="00A8675C">
        <w:rPr>
          <w:rFonts w:ascii="Times New Roman" w:hAnsi="Times New Roman" w:cs="Times New Roman"/>
          <w:color w:val="000000"/>
          <w:sz w:val="26"/>
          <w:szCs w:val="26"/>
        </w:rPr>
        <w:t>» это не беспокоит — бизнес, и ничего личного!</w:t>
      </w:r>
    </w:p>
    <w:p w14:paraId="27199228" w14:textId="6DE801AE" w:rsidR="00241649" w:rsidRPr="00A8675C" w:rsidRDefault="00901346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Возвращаюсь к учебникам.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Они </w:t>
      </w:r>
      <w:r w:rsidR="00BE2EDD" w:rsidRPr="00A8675C">
        <w:rPr>
          <w:rFonts w:ascii="Times New Roman" w:hAnsi="Times New Roman" w:cs="Times New Roman"/>
          <w:color w:val="000000"/>
          <w:sz w:val="26"/>
          <w:szCs w:val="26"/>
        </w:rPr>
        <w:t>по большей части не поменялись — тут я могу говорить только про математику. Дети стали другими. Им теперь не нужны знания, им теперь нужны баллы и только то, что будет на ЕГЭ. Изменилась мотивация обучения в школе.</w:t>
      </w:r>
      <w:r w:rsidR="0039430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4816" w:rsidRPr="00A8675C">
        <w:rPr>
          <w:rFonts w:ascii="Times New Roman" w:hAnsi="Times New Roman" w:cs="Times New Roman"/>
          <w:color w:val="000000"/>
          <w:sz w:val="26"/>
          <w:szCs w:val="26"/>
        </w:rPr>
        <w:t>Причём эту мотивацию отчаянно навязывает «цифровое» лобби из «учёных» РАНХиГС</w:t>
      </w:r>
      <w:r w:rsidR="00241649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и даже </w:t>
      </w:r>
      <w:r w:rsidR="00241649" w:rsidRPr="00A8675C">
        <w:rPr>
          <w:rFonts w:ascii="Times New Roman" w:hAnsi="Times New Roman" w:cs="Times New Roman"/>
          <w:sz w:val="26"/>
          <w:szCs w:val="26"/>
          <w:lang w:eastAsia="ru-RU"/>
        </w:rPr>
        <w:t>профессор Института образования НИУ ВШЭ,</w:t>
      </w:r>
      <w:r w:rsidR="00241649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академик РАО Виктор Болотов, давший «Коммерсанту» интервью</w:t>
      </w:r>
      <w:r w:rsidR="00E4481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1649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под звучным заголовком: </w:t>
      </w:r>
      <w:r w:rsidR="00DB25D6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41649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Тупая</w:t>
      </w:r>
      <w:r w:rsidR="00DB25D6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241649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память больше не нужна — всегда можно </w:t>
      </w:r>
      <w:r w:rsidR="00DB25D6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41649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погуглить</w:t>
      </w:r>
      <w:r w:rsidR="00DB25D6" w:rsidRPr="00A8675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».</w:t>
      </w:r>
      <w:r w:rsidR="00241649" w:rsidRPr="00A867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="00241649" w:rsidRPr="00A8675C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https://www.kommersant.ru/doc/3694363</w:t>
        </w:r>
      </w:hyperlink>
    </w:p>
    <w:p w14:paraId="531FB8F6" w14:textId="51E05535" w:rsidR="00227C55" w:rsidRPr="00A8675C" w:rsidRDefault="00DB25D6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sz w:val="26"/>
          <w:szCs w:val="26"/>
          <w:lang w:eastAsia="ru-RU"/>
        </w:rPr>
        <w:t>Именно в</w:t>
      </w:r>
      <w:r w:rsidR="00227C55" w:rsidRPr="00A8675C">
        <w:rPr>
          <w:rFonts w:ascii="Times New Roman" w:hAnsi="Times New Roman" w:cs="Times New Roman"/>
          <w:sz w:val="26"/>
          <w:szCs w:val="26"/>
          <w:lang w:eastAsia="ru-RU"/>
        </w:rPr>
        <w:t xml:space="preserve"> этом интервью были упомянуты навыки из «списка Грефа».</w:t>
      </w:r>
    </w:p>
    <w:p w14:paraId="41E8B1DD" w14:textId="29C28904" w:rsidR="002942CE" w:rsidRPr="00A8675C" w:rsidRDefault="00394306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Изменилось состояние мозга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, способность к восприятию текста</w:t>
      </w:r>
      <w:r w:rsidR="009A4B19" w:rsidRPr="00A8675C">
        <w:rPr>
          <w:rFonts w:ascii="Times New Roman" w:hAnsi="Times New Roman" w:cs="Times New Roman"/>
          <w:color w:val="000000"/>
          <w:sz w:val="26"/>
          <w:szCs w:val="26"/>
        </w:rPr>
        <w:t>, к обработке и систематизации получаемой информации</w:t>
      </w:r>
      <w:r w:rsidR="00241649" w:rsidRPr="00A8675C">
        <w:rPr>
          <w:rFonts w:ascii="Times New Roman" w:hAnsi="Times New Roman" w:cs="Times New Roman"/>
          <w:color w:val="000000"/>
          <w:sz w:val="26"/>
          <w:szCs w:val="26"/>
        </w:rPr>
        <w:t>, авторов учебников просят не писать длинных предложений. М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еняются и загнанные учителя: для опытных разрушена система повышения квалификации, для молодых снижена планка </w:t>
      </w:r>
      <w:r w:rsidR="0090134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требований 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>при приёме на обучение</w:t>
      </w:r>
      <w:r w:rsidR="0090134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по профессии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>, уменьшена программа обучения. В голове держат, что учителя скоро будут без надобности, но пока говорят о платформах</w:t>
      </w:r>
      <w:r w:rsidR="0090134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создаваемых в 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>помощь учителю.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И здесь многое зависит от позиции родителей.</w:t>
      </w:r>
    </w:p>
    <w:p w14:paraId="719FC915" w14:textId="6D79C7D7" w:rsidR="00BE2EDD" w:rsidRPr="00A8675C" w:rsidRDefault="00BE2EDD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это случ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>ается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4B19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вдруг, ситуация специально планир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уется </w:t>
      </w:r>
      <w:r w:rsidR="009A4B19" w:rsidRPr="00A8675C">
        <w:rPr>
          <w:rFonts w:ascii="Times New Roman" w:hAnsi="Times New Roman" w:cs="Times New Roman"/>
          <w:color w:val="000000"/>
          <w:sz w:val="26"/>
          <w:szCs w:val="26"/>
        </w:rPr>
        <w:t>и созда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>ётся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. Приведу интересное высказывание бывшего замминистра образования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академика РАО, психолога А.Г. Асмолова в давнем его интервью</w:t>
      </w:r>
      <w:r w:rsidR="00DE7B02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журналу «Огонёк» (2000 г.).</w:t>
      </w:r>
    </w:p>
    <w:p w14:paraId="2D1405AC" w14:textId="265146BE" w:rsidR="00DE7B02" w:rsidRPr="00A8675C" w:rsidRDefault="008235CD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«Мы видим прекрасную, 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умную, всепобеждающую наглость родителей и наглость детей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которые начинают качать свои права и требовать от школы, чтобы она готовила дитя к жизни и карьере. А не лепила из него то, что нужно Великому Отцу. 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 я, забыв о скромности, бью себя кулаком в грудь и горжусь тем, что был причастен к тому, что это произошло. 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себя я обозначил это явление как ПРИВАТИЗАЦИЮ СОЗНАНИЯ. И я буду до конца стоять на том, что привела к приватизации сознания именно реформа школы… Поколение, воспитанное школой, ориентированной на развитие личности, 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готово в случае чего поменять профессию, город и страну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именно потому, что вариативное образование дает выбор вариантов жизни».</w:t>
      </w:r>
    </w:p>
    <w:p w14:paraId="188A0E83" w14:textId="0CDDE786" w:rsidR="00DE7B02" w:rsidRPr="00A8675C" w:rsidRDefault="00743E3B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DE7B02" w:rsidRPr="00A8675C">
          <w:rPr>
            <w:rStyle w:val="a4"/>
            <w:rFonts w:ascii="Times New Roman" w:hAnsi="Times New Roman" w:cs="Times New Roman"/>
            <w:sz w:val="26"/>
            <w:szCs w:val="26"/>
          </w:rPr>
          <w:t>Исповедь духовного террориста | Наблюдатель | Яндекс Дзен (yandex.ru)</w:t>
        </w:r>
      </w:hyperlink>
    </w:p>
    <w:p w14:paraId="3577D61B" w14:textId="523E0856" w:rsidR="00641A2E" w:rsidRPr="00A8675C" w:rsidRDefault="009A4B19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Этот специалист был главным по школьным стандартам и напирал на то, чтобы в них не было содержания обучения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>: «образование должно быть вариативным», то есть кто во что горазд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Стандарты с содержанием обучения он называл «Стандартами Юрского периода», в случае их принятия грозил волной детских суицидов.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Однако стандарт утвердили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с содержанием обучения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ужасным применительно к математике.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Там на 4,5 страницах </w:t>
      </w:r>
      <w:r w:rsidR="0090134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одним предложением (!)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описаны требования по </w:t>
      </w:r>
      <w:r w:rsidR="00330F2F" w:rsidRPr="00A8675C">
        <w:rPr>
          <w:rFonts w:ascii="Times New Roman" w:hAnsi="Times New Roman" w:cs="Times New Roman"/>
          <w:color w:val="000000"/>
          <w:sz w:val="26"/>
          <w:szCs w:val="26"/>
        </w:rPr>
        <w:t>математике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для 5-9 классов (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>для обычных классов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классов с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углублённ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изучени</w:t>
      </w:r>
      <w:r w:rsidR="001B3374" w:rsidRPr="00A8675C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математики). Там </w:t>
      </w:r>
      <w:r w:rsidR="00C51926"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 разу не требуется уметь что-то доказывать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даже на углублённом уровне, </w:t>
      </w:r>
      <w:r w:rsidR="00DB25D6"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один раз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требуется </w:t>
      </w:r>
      <w:r w:rsidR="00C51926"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знать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только признаки делимости чисел на 2, 3, 5, </w:t>
      </w:r>
      <w:r w:rsidR="0090134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9,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>10 (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углублённо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изучени</w:t>
      </w:r>
      <w:r w:rsidR="00DB25D6" w:rsidRPr="00A8675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математики). А что же требуется от учащихся: </w:t>
      </w:r>
      <w:r w:rsidR="00593004" w:rsidRPr="00A8675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меть </w:t>
      </w:r>
      <w:r w:rsidR="00593004" w:rsidRPr="00A8675C">
        <w:rPr>
          <w:rFonts w:ascii="Times New Roman" w:hAnsi="Times New Roman" w:cs="Times New Roman"/>
          <w:color w:val="000000"/>
          <w:sz w:val="26"/>
          <w:szCs w:val="26"/>
        </w:rPr>
        <w:t>оперировать понятием (корня, например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93004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а какой смысл вы вкладываете в эту формулировку? — У каждого читателя будет свой смысл). Требуется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уметь применять знания… Какие? — А какие дадут на </w:t>
      </w:r>
      <w:r w:rsidR="00641A2E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двух 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листах А4 на </w:t>
      </w:r>
      <w:r w:rsidR="00641A2E" w:rsidRPr="00A8675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>ГЭ</w:t>
      </w:r>
      <w:r w:rsidR="008070ED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(4 страницы в демоверсии 2022 г</w:t>
      </w:r>
      <w:r w:rsidR="00B70417" w:rsidRPr="00A8675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070ED" w:rsidRPr="00A867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51926" w:rsidRPr="00A8675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070ED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7C55" w:rsidRPr="00A8675C">
        <w:rPr>
          <w:rFonts w:ascii="Times New Roman" w:hAnsi="Times New Roman" w:cs="Times New Roman"/>
          <w:color w:val="000000"/>
          <w:sz w:val="26"/>
          <w:szCs w:val="26"/>
        </w:rPr>
        <w:t>Это реакция на разгромные результаты ОГЭ 2021 г</w:t>
      </w:r>
      <w:r w:rsidR="00B70417" w:rsidRPr="00A8675C">
        <w:rPr>
          <w:rFonts w:ascii="Times New Roman" w:hAnsi="Times New Roman" w:cs="Times New Roman"/>
          <w:color w:val="000000"/>
          <w:sz w:val="26"/>
          <w:szCs w:val="26"/>
        </w:rPr>
        <w:t>., когда официальная шпаргалка была на двух страницах</w:t>
      </w:r>
      <w:r w:rsidR="00227C55" w:rsidRPr="00A8675C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14:paraId="0AF2919E" w14:textId="1103176F" w:rsidR="006B0315" w:rsidRPr="00A8675C" w:rsidRDefault="009A4B19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Главный ориентир в требованиях к учащимся </w:t>
      </w:r>
      <w:r w:rsidR="00E316B3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в стандарте (и в программе)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— минимум знаний и умений на выходе из школы</w:t>
      </w:r>
      <w:r w:rsidR="00E316B3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— уровень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«тройки из жалости», как это назвали в Интернете. Там содержание порезали на классы</w:t>
      </w:r>
      <w:r w:rsidR="00F37078" w:rsidRPr="00A8675C">
        <w:rPr>
          <w:rFonts w:ascii="Times New Roman" w:hAnsi="Times New Roman" w:cs="Times New Roman"/>
          <w:color w:val="000000"/>
          <w:sz w:val="26"/>
          <w:szCs w:val="26"/>
        </w:rPr>
        <w:t>, приближаясь к идеалу единого учебника, который, видимо, и заложат в платформы. А идеал этот на уровне мало информированного, без библиотеки и Интернета, методиста сельского района</w:t>
      </w:r>
      <w:r w:rsidR="006B0315" w:rsidRPr="00A8675C">
        <w:rPr>
          <w:rFonts w:ascii="Times New Roman" w:hAnsi="Times New Roman" w:cs="Times New Roman"/>
          <w:color w:val="000000"/>
          <w:sz w:val="26"/>
          <w:szCs w:val="26"/>
        </w:rPr>
        <w:t>. Я не рискую кого-либо обидеть, так как методистов уже ликвидировали, как класс</w:t>
      </w:r>
      <w:r w:rsidR="00F37078" w:rsidRPr="00A867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B3E739" w14:textId="77777777" w:rsidR="00E316B3" w:rsidRPr="00A8675C" w:rsidRDefault="00F37078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этого стандарта, ориентированного на уровень «тройки из жалости», написаны программы по математике для 5-9 классов. Более того, они уже утверждены. </w:t>
      </w:r>
    </w:p>
    <w:p w14:paraId="194A48A9" w14:textId="77777777" w:rsidR="008D24CB" w:rsidRPr="00A8675C" w:rsidRDefault="00E316B3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Если про Стандарты я написал статью </w:t>
      </w:r>
      <w:hyperlink r:id="rId17" w:history="1">
        <w:r w:rsidR="00C50685" w:rsidRPr="00A8675C">
          <w:rPr>
            <w:rStyle w:val="a4"/>
            <w:rFonts w:ascii="Times New Roman" w:hAnsi="Times New Roman" w:cs="Times New Roman"/>
            <w:sz w:val="26"/>
            <w:szCs w:val="26"/>
          </w:rPr>
          <w:t>ФГОС 4.0. Если это не вредительство, то что такое вредительство? | Наблюдатель | Яндекс Дзен (yandex.ru)</w:t>
        </w:r>
      </w:hyperlink>
      <w:r w:rsidR="00C5068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то в 2015 году я написал про программы по математике две статьи </w:t>
      </w:r>
    </w:p>
    <w:p w14:paraId="14B8DF50" w14:textId="77777777" w:rsidR="008D24CB" w:rsidRPr="00A8675C" w:rsidRDefault="008D24C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18" w:history="1">
        <w:r w:rsidRPr="00A8675C">
          <w:rPr>
            <w:rStyle w:val="a4"/>
            <w:rFonts w:ascii="Times New Roman" w:hAnsi="Times New Roman" w:cs="Times New Roman"/>
            <w:color w:val="244674"/>
            <w:sz w:val="26"/>
            <w:szCs w:val="26"/>
          </w:rPr>
          <w:t>Программа по математике 2015 года, или Торжество непрофессионализма. Часть 1</w:t>
        </w:r>
      </w:hyperlink>
      <w:r w:rsidRPr="00A8675C">
        <w:rPr>
          <w:rFonts w:ascii="Times New Roman" w:hAnsi="Times New Roman" w:cs="Times New Roman"/>
          <w:color w:val="000000"/>
          <w:sz w:val="26"/>
          <w:szCs w:val="26"/>
        </w:rPr>
        <w:t> (5-6 классы)</w:t>
      </w:r>
    </w:p>
    <w:p w14:paraId="455EEA53" w14:textId="6648DFA6" w:rsidR="008D24CB" w:rsidRPr="00A8675C" w:rsidRDefault="008D24C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 </w:t>
      </w:r>
      <w:hyperlink r:id="rId19" w:history="1">
        <w:r w:rsidRPr="00A8675C">
          <w:rPr>
            <w:rStyle w:val="a4"/>
            <w:rFonts w:ascii="Times New Roman" w:hAnsi="Times New Roman" w:cs="Times New Roman"/>
            <w:color w:val="244674"/>
            <w:sz w:val="26"/>
            <w:szCs w:val="26"/>
          </w:rPr>
          <w:t>Программа по математике 2015 года, или Торжество непрофессионализма. Часть 2</w:t>
        </w:r>
      </w:hyperlink>
      <w:r w:rsidRPr="00A8675C">
        <w:rPr>
          <w:rFonts w:ascii="Times New Roman" w:hAnsi="Times New Roman" w:cs="Times New Roman"/>
          <w:color w:val="000000"/>
          <w:sz w:val="26"/>
          <w:szCs w:val="26"/>
        </w:rPr>
        <w:t> (7-9 классы)</w:t>
      </w:r>
    </w:p>
    <w:p w14:paraId="29ABD155" w14:textId="25E7B479" w:rsidR="008D24CB" w:rsidRPr="00A8675C" w:rsidRDefault="008D24C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Надо сказать, что эти статьи, аналогичные статьи 2021 года позволили немного улучшить продукцию анонимных писателей программ, но до приемлемого уровня ещё далеко.</w:t>
      </w:r>
    </w:p>
    <w:p w14:paraId="1ECAF6F1" w14:textId="1AA3081D" w:rsidR="00F37078" w:rsidRPr="00A8675C" w:rsidRDefault="00F37078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Если вы меня спросите, а как вы учитываете 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всё 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>это в своих учебниках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то я отвечу: я порчу наши хорошие учебники под дурной вкус того самого </w:t>
      </w:r>
      <w:r w:rsidR="0040441C" w:rsidRPr="00A8675C">
        <w:rPr>
          <w:rFonts w:ascii="Times New Roman" w:hAnsi="Times New Roman" w:cs="Times New Roman"/>
          <w:color w:val="000000"/>
          <w:sz w:val="26"/>
          <w:szCs w:val="26"/>
        </w:rPr>
        <w:t>сельского методиста, написавшего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="0040441C" w:rsidRPr="00A8675C">
        <w:rPr>
          <w:rFonts w:ascii="Times New Roman" w:hAnsi="Times New Roman" w:cs="Times New Roman"/>
          <w:color w:val="000000"/>
          <w:sz w:val="26"/>
          <w:szCs w:val="26"/>
        </w:rPr>
        <w:t>. Н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арушаю логику курса, чтобы нужный объект обучения попал в нужный класс, добавляю </w:t>
      </w:r>
      <w:r w:rsidR="0040441C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в начале учебника 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>теорию, изученную в предыдущих классах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так как этого требует </w:t>
      </w:r>
      <w:r w:rsidR="00562F73" w:rsidRPr="00A8675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>рограмма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. Иначе при рецензировании учебника 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>мы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получ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соответствующей графе «нет». В упражнениях у нас и так всё повторяется, что ранее изучено. 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>Вся эта работа</w:t>
      </w:r>
      <w:r w:rsidR="00D662F5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ведёт к разбуханию учебников</w:t>
      </w:r>
      <w:r w:rsidR="006B0315" w:rsidRPr="00A8675C">
        <w:rPr>
          <w:rFonts w:ascii="Times New Roman" w:hAnsi="Times New Roman" w:cs="Times New Roman"/>
          <w:color w:val="000000"/>
          <w:sz w:val="26"/>
          <w:szCs w:val="26"/>
        </w:rPr>
        <w:t>, к их удорожанию, к делению учебников на две книги</w:t>
      </w:r>
      <w:r w:rsidR="008D24CB" w:rsidRPr="00A8675C">
        <w:rPr>
          <w:rFonts w:ascii="Times New Roman" w:hAnsi="Times New Roman" w:cs="Times New Roman"/>
          <w:color w:val="000000"/>
          <w:sz w:val="26"/>
          <w:szCs w:val="26"/>
        </w:rPr>
        <w:t>, если переберём с объёмом</w:t>
      </w:r>
      <w:r w:rsidR="006B0315" w:rsidRPr="00A8675C">
        <w:rPr>
          <w:rFonts w:ascii="Times New Roman" w:hAnsi="Times New Roman" w:cs="Times New Roman"/>
          <w:color w:val="000000"/>
          <w:sz w:val="26"/>
          <w:szCs w:val="26"/>
        </w:rPr>
        <w:t>. Это даст дополнительные аргументы «</w:t>
      </w:r>
      <w:proofErr w:type="spellStart"/>
      <w:r w:rsidR="006B0315" w:rsidRPr="00A8675C">
        <w:rPr>
          <w:rFonts w:ascii="Times New Roman" w:hAnsi="Times New Roman" w:cs="Times New Roman"/>
          <w:color w:val="000000"/>
          <w:sz w:val="26"/>
          <w:szCs w:val="26"/>
        </w:rPr>
        <w:t>цифровизаторам</w:t>
      </w:r>
      <w:proofErr w:type="spellEnd"/>
      <w:r w:rsidR="006B0315" w:rsidRPr="00A8675C">
        <w:rPr>
          <w:rFonts w:ascii="Times New Roman" w:hAnsi="Times New Roman" w:cs="Times New Roman"/>
          <w:color w:val="000000"/>
          <w:sz w:val="26"/>
          <w:szCs w:val="26"/>
        </w:rPr>
        <w:t>» образования, устроителям обучения на платформах.</w:t>
      </w:r>
    </w:p>
    <w:p w14:paraId="3B766CEB" w14:textId="1EA46DE1" w:rsidR="006B0315" w:rsidRPr="00A8675C" w:rsidRDefault="006B0315" w:rsidP="00022501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Школьные учебники завтра</w:t>
      </w:r>
    </w:p>
    <w:p w14:paraId="685C0CCF" w14:textId="664D290B" w:rsidR="0059157F" w:rsidRPr="00A8675C" w:rsidRDefault="006B0315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Тут возникает естественный вопрос, а почему так происходит, что </w:t>
      </w:r>
      <w:r w:rsidR="00EF27A8" w:rsidRPr="00A8675C">
        <w:rPr>
          <w:rFonts w:ascii="Times New Roman" w:hAnsi="Times New Roman" w:cs="Times New Roman"/>
          <w:color w:val="000000"/>
          <w:sz w:val="26"/>
          <w:szCs w:val="26"/>
        </w:rPr>
        <w:t>реформируемое образование не улучшается, а ухудшается? Я отвечу: никакое улучшение на самом деле и не планировалось. Давайте обратимся к нашумевшему документу 2013 года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9641D8C" w14:textId="77777777" w:rsidR="00432926" w:rsidRPr="00A8675C" w:rsidRDefault="00432926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«Министерство просвещения готовит рабочую версию проекта «Цифровая школа», согласно которому часть учебных предметов уже к 2020 году будут изучать не по традиционным бумажным учебникам, а в новом технологическом формате».</w:t>
      </w:r>
    </w:p>
    <w:p w14:paraId="10CE7108" w14:textId="77777777" w:rsidR="00432926" w:rsidRPr="00A8675C" w:rsidRDefault="00432926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t>2018.</w:t>
      </w:r>
      <w:r w:rsidRPr="00A8675C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>Через два года в школах России электроника может заменить бумажные учебники (tsargrad.tv)</w:t>
        </w:r>
      </w:hyperlink>
    </w:p>
    <w:p w14:paraId="392C73D2" w14:textId="7D23DB0D" w:rsidR="00432926" w:rsidRPr="00A8675C" w:rsidRDefault="00432926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sz w:val="26"/>
          <w:szCs w:val="26"/>
        </w:rPr>
        <w:t>Заметьте, Ковид ещё не выпустили в помощь нашим «реформаторам» образования</w:t>
      </w:r>
      <w:r w:rsidR="00562F73" w:rsidRPr="00A8675C">
        <w:rPr>
          <w:rFonts w:ascii="Times New Roman" w:hAnsi="Times New Roman" w:cs="Times New Roman"/>
          <w:sz w:val="26"/>
          <w:szCs w:val="26"/>
        </w:rPr>
        <w:t>, а</w:t>
      </w:r>
      <w:r w:rsidRPr="00A8675C">
        <w:rPr>
          <w:rFonts w:ascii="Times New Roman" w:hAnsi="Times New Roman" w:cs="Times New Roman"/>
          <w:sz w:val="26"/>
          <w:szCs w:val="26"/>
        </w:rPr>
        <w:t xml:space="preserve"> некоторые положения документа, про который я хочу рассказать</w:t>
      </w:r>
      <w:r w:rsidR="00562F73" w:rsidRPr="00A8675C">
        <w:rPr>
          <w:rFonts w:ascii="Times New Roman" w:hAnsi="Times New Roman" w:cs="Times New Roman"/>
          <w:sz w:val="26"/>
          <w:szCs w:val="26"/>
        </w:rPr>
        <w:t>,</w:t>
      </w:r>
      <w:r w:rsidRPr="00A8675C">
        <w:rPr>
          <w:rFonts w:ascii="Times New Roman" w:hAnsi="Times New Roman" w:cs="Times New Roman"/>
          <w:sz w:val="26"/>
          <w:szCs w:val="26"/>
        </w:rPr>
        <w:t xml:space="preserve"> начинают сбываться.</w:t>
      </w:r>
    </w:p>
    <w:p w14:paraId="2D5B9026" w14:textId="64410C6D" w:rsidR="0059157F" w:rsidRPr="00A8675C" w:rsidRDefault="0059157F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БУДУЩЕЕ ОБРАЗОВАНИЯ: ГЛОБАЛЬНАЯ ПОВЕСТКА</w:t>
      </w:r>
      <w:r w:rsidR="00A461D7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(доступна краткая версия, полную можно изучить в «Университете 2035»)</w:t>
      </w:r>
      <w:r w:rsidR="0040441C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F56219F" w14:textId="385ABA05" w:rsidR="0059157F" w:rsidRPr="00A8675C" w:rsidRDefault="00743E3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hyperlink r:id="rId21" w:history="1">
        <w:r w:rsidR="0059157F" w:rsidRPr="00A8675C">
          <w:rPr>
            <w:rStyle w:val="a4"/>
            <w:rFonts w:ascii="Times New Roman" w:hAnsi="Times New Roman" w:cs="Times New Roman"/>
            <w:sz w:val="26"/>
            <w:szCs w:val="26"/>
          </w:rPr>
          <w:t>http://rusla.ru/upload/News15/GEF.Agenda_ru.pdf</w:t>
        </w:r>
      </w:hyperlink>
    </w:p>
    <w:p w14:paraId="3E924652" w14:textId="77777777" w:rsidR="0040441C" w:rsidRPr="00A8675C" w:rsidRDefault="00EF27A8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>Главные авторы</w:t>
      </w:r>
      <w:r w:rsidR="0040441C" w:rsidRPr="00A867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285147A" w14:textId="0CA68A53" w:rsidR="0040441C" w:rsidRPr="00A8675C" w:rsidRDefault="0040441C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>1) П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рофессор практики </w:t>
      </w:r>
      <w:r w:rsidR="00C400A1" w:rsidRPr="00A8675C">
        <w:rPr>
          <w:rFonts w:ascii="Times New Roman" w:hAnsi="Times New Roman" w:cs="Times New Roman"/>
          <w:color w:val="63636A"/>
          <w:sz w:val="26"/>
          <w:szCs w:val="26"/>
          <w:shd w:val="clear" w:color="auto" w:fill="FFFFFF"/>
        </w:rPr>
        <w:t>Московской школы управления СКОЛКОВО</w:t>
      </w:r>
      <w:r w:rsidR="00C400A1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Павел </w:t>
      </w:r>
      <w:r w:rsidR="00B47D11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Олегович 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>Лукша</w:t>
      </w:r>
      <w:r w:rsidR="00562F73" w:rsidRPr="00A8675C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="00B47D11" w:rsidRPr="00A8675C">
        <w:rPr>
          <w:rFonts w:ascii="Times New Roman" w:hAnsi="Times New Roman" w:cs="Times New Roman"/>
          <w:color w:val="000000"/>
          <w:sz w:val="26"/>
          <w:szCs w:val="26"/>
        </w:rPr>
        <w:t>сех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</w:t>
      </w:r>
      <w:r w:rsidR="00B47D11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F73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нашего героя </w:t>
      </w:r>
      <w:r w:rsidR="00B47D11" w:rsidRPr="00A8675C">
        <w:rPr>
          <w:rFonts w:ascii="Times New Roman" w:hAnsi="Times New Roman" w:cs="Times New Roman"/>
          <w:color w:val="000000"/>
          <w:sz w:val="26"/>
          <w:szCs w:val="26"/>
        </w:rPr>
        <w:t>и не сосчитать</w:t>
      </w:r>
      <w:r w:rsidR="00C400A1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, он экономист и подписывался ранее </w:t>
      </w:r>
      <w:r w:rsidR="00562F73" w:rsidRPr="00A8675C">
        <w:rPr>
          <w:rFonts w:ascii="Times New Roman" w:hAnsi="Times New Roman" w:cs="Times New Roman"/>
          <w:color w:val="000000"/>
          <w:sz w:val="26"/>
          <w:szCs w:val="26"/>
        </w:rPr>
        <w:t>как «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профессор </w:t>
      </w:r>
      <w:r w:rsidR="00C400A1" w:rsidRPr="00A8675C">
        <w:rPr>
          <w:rFonts w:ascii="Times New Roman" w:hAnsi="Times New Roman" w:cs="Times New Roman"/>
          <w:color w:val="000000"/>
          <w:sz w:val="26"/>
          <w:szCs w:val="26"/>
        </w:rPr>
        <w:t>бизнес-практики</w:t>
      </w:r>
      <w:r w:rsidR="00562F73" w:rsidRPr="00A867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4971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Вот он пишет: </w:t>
      </w:r>
      <w:r w:rsidR="002B49A5" w:rsidRPr="00A8675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44971" w:rsidRPr="00A8675C">
        <w:rPr>
          <w:rFonts w:ascii="Times New Roman" w:hAnsi="Times New Roman" w:cs="Times New Roman"/>
          <w:color w:val="464646"/>
          <w:sz w:val="26"/>
          <w:szCs w:val="26"/>
        </w:rPr>
        <w:t>Обо мне</w:t>
      </w:r>
      <w:r w:rsidR="002B49A5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. </w:t>
      </w:r>
      <w:r w:rsidR="00244971" w:rsidRPr="00A8675C">
        <w:rPr>
          <w:rFonts w:ascii="Times New Roman" w:hAnsi="Times New Roman" w:cs="Times New Roman"/>
          <w:color w:val="464646"/>
          <w:sz w:val="26"/>
          <w:szCs w:val="26"/>
        </w:rPr>
        <w:t>Специализация и профессиональные навыки: инициация и проведение организационных изменений</w:t>
      </w:r>
      <w:r w:rsidR="002B49A5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, </w:t>
      </w:r>
      <w:r w:rsidR="00244971" w:rsidRPr="00A8675C">
        <w:rPr>
          <w:rFonts w:ascii="Times New Roman" w:hAnsi="Times New Roman" w:cs="Times New Roman"/>
          <w:color w:val="464646"/>
          <w:sz w:val="26"/>
          <w:szCs w:val="26"/>
        </w:rPr>
        <w:t>инновационные форматы обучения и групповых коммуникаций</w:t>
      </w:r>
      <w:r w:rsidR="002B49A5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, </w:t>
      </w:r>
      <w:r w:rsidR="00244971" w:rsidRPr="00A8675C">
        <w:rPr>
          <w:rFonts w:ascii="Times New Roman" w:hAnsi="Times New Roman" w:cs="Times New Roman"/>
          <w:color w:val="464646"/>
          <w:sz w:val="26"/>
          <w:szCs w:val="26"/>
        </w:rPr>
        <w:t>процессы управления будущим</w:t>
      </w:r>
      <w:r w:rsidR="002B49A5" w:rsidRPr="00A867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B49A5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. — </w:t>
      </w:r>
      <w:r w:rsidR="00244971" w:rsidRPr="00A8675C">
        <w:rPr>
          <w:rFonts w:ascii="Times New Roman" w:hAnsi="Times New Roman" w:cs="Times New Roman"/>
          <w:color w:val="000000"/>
          <w:sz w:val="26"/>
          <w:szCs w:val="26"/>
        </w:rPr>
        <w:t>Ну просто волшебник!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157F"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F66451F" w14:textId="06605296" w:rsidR="003650AE" w:rsidRPr="00A8675C" w:rsidRDefault="00244971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B47D1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Специальный представитель Президента Российской Федерации по вопросам цифрового и технологического развития Песков Дмитрий Николаевич. </w:t>
      </w:r>
    </w:p>
    <w:p w14:paraId="23399841" w14:textId="39109F9A" w:rsidR="003650AE" w:rsidRPr="00A8675C" w:rsidRDefault="00244971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</w:pP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В начале работы над проектом</w:t>
      </w:r>
      <w:r w:rsidR="00B47D1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 это были скромные молодые люди. </w:t>
      </w:r>
      <w:r w:rsidR="00B47D11"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BFBFB"/>
        </w:rPr>
        <w:t>Дмитрий</w:t>
      </w:r>
      <w:r w:rsidR="00B47D1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 год учился в Англии</w:t>
      </w:r>
      <w:r w:rsidR="003650AE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, в Манчестере, откуда привёз страстное желание реформировать российское образование, а главное: веру в свои необыкновенные способности прорицателя</w:t>
      </w:r>
      <w:r w:rsidR="00C400A1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 будущего</w:t>
      </w:r>
      <w:r w:rsidR="003650AE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.</w:t>
      </w:r>
    </w:p>
    <w:p w14:paraId="4DC79F1A" w14:textId="3CEE1D65" w:rsidR="00244971" w:rsidRPr="00A8675C" w:rsidRDefault="00244971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</w:pP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В 2012 году я посвятил публикацию его </w:t>
      </w:r>
      <w:r w:rsidR="00A449C9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кошмарн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ому тексту</w:t>
      </w:r>
      <w:r w:rsidR="00A449C9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>:</w:t>
      </w:r>
    </w:p>
    <w:p w14:paraId="0405F49C" w14:textId="2CD0AFBF" w:rsidR="00EF27A8" w:rsidRPr="00A8675C" w:rsidRDefault="00C400A1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BFBFB"/>
        </w:rPr>
        <w:t>2012.</w:t>
      </w:r>
      <w:r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 </w:t>
      </w:r>
      <w:r w:rsidR="003650AE" w:rsidRPr="00A8675C">
        <w:rPr>
          <w:rFonts w:ascii="Times New Roman" w:hAnsi="Times New Roman" w:cs="Times New Roman"/>
          <w:color w:val="333333"/>
          <w:sz w:val="26"/>
          <w:szCs w:val="26"/>
          <w:shd w:val="clear" w:color="auto" w:fill="FBFBFB"/>
        </w:rPr>
        <w:t xml:space="preserve"> </w:t>
      </w:r>
      <w:hyperlink r:id="rId22" w:history="1">
        <w:r w:rsidR="003650AE"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2030 год: система должна умереть ради детей | </w:t>
        </w:r>
        <w:proofErr w:type="spellStart"/>
        <w:r w:rsidR="003650AE" w:rsidRPr="00A8675C">
          <w:rPr>
            <w:rStyle w:val="a4"/>
            <w:rFonts w:ascii="Times New Roman" w:hAnsi="Times New Roman" w:cs="Times New Roman"/>
            <w:sz w:val="26"/>
            <w:szCs w:val="26"/>
          </w:rPr>
          <w:t>Шевкин.Ru</w:t>
        </w:r>
        <w:proofErr w:type="spellEnd"/>
        <w:r w:rsidR="003650AE"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 - сайт учителя математики (shevkin.ru)</w:t>
        </w:r>
      </w:hyperlink>
    </w:p>
    <w:p w14:paraId="39C2BB47" w14:textId="41A31E89" w:rsidR="00A449C9" w:rsidRPr="00A8675C" w:rsidRDefault="003650AE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202122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Павел</w:t>
      </w:r>
      <w:r w:rsidRPr="00A8675C">
        <w:rPr>
          <w:rFonts w:ascii="Times New Roman" w:hAnsi="Times New Roman" w:cs="Times New Roman"/>
          <w:sz w:val="26"/>
          <w:szCs w:val="26"/>
        </w:rPr>
        <w:t xml:space="preserve"> </w:t>
      </w:r>
      <w:r w:rsidR="00303C0D" w:rsidRPr="00A8675C">
        <w:rPr>
          <w:rFonts w:ascii="Times New Roman" w:hAnsi="Times New Roman" w:cs="Times New Roman"/>
          <w:sz w:val="26"/>
          <w:szCs w:val="26"/>
        </w:rPr>
        <w:t xml:space="preserve">с </w:t>
      </w:r>
      <w:r w:rsidR="00A449C9" w:rsidRPr="00A8675C">
        <w:rPr>
          <w:rFonts w:ascii="Times New Roman" w:hAnsi="Times New Roman" w:cs="Times New Roman"/>
          <w:color w:val="464646"/>
          <w:sz w:val="26"/>
          <w:szCs w:val="26"/>
        </w:rPr>
        <w:t>и</w:t>
      </w:r>
      <w:r w:rsidR="000865EB" w:rsidRPr="00A8675C">
        <w:rPr>
          <w:rFonts w:ascii="Times New Roman" w:hAnsi="Times New Roman" w:cs="Times New Roman"/>
          <w:color w:val="464646"/>
          <w:sz w:val="26"/>
          <w:szCs w:val="26"/>
        </w:rPr>
        <w:t>юн</w:t>
      </w:r>
      <w:r w:rsidR="00303C0D" w:rsidRPr="00A8675C">
        <w:rPr>
          <w:rFonts w:ascii="Times New Roman" w:hAnsi="Times New Roman" w:cs="Times New Roman"/>
          <w:color w:val="464646"/>
          <w:sz w:val="26"/>
          <w:szCs w:val="26"/>
        </w:rPr>
        <w:t>я</w:t>
      </w:r>
      <w:r w:rsidR="000865EB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2008 </w:t>
      </w:r>
      <w:r w:rsidR="00303C0D" w:rsidRPr="00A8675C">
        <w:rPr>
          <w:rFonts w:ascii="Times New Roman" w:hAnsi="Times New Roman" w:cs="Times New Roman"/>
          <w:color w:val="464646"/>
          <w:sz w:val="26"/>
          <w:szCs w:val="26"/>
        </w:rPr>
        <w:t>по</w:t>
      </w:r>
      <w:r w:rsidR="000865EB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</w:t>
      </w:r>
      <w:r w:rsidR="00A449C9" w:rsidRPr="00A8675C">
        <w:rPr>
          <w:rFonts w:ascii="Times New Roman" w:hAnsi="Times New Roman" w:cs="Times New Roman"/>
          <w:color w:val="464646"/>
          <w:sz w:val="26"/>
          <w:szCs w:val="26"/>
        </w:rPr>
        <w:t>н</w:t>
      </w:r>
      <w:r w:rsidR="000865EB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оябрь 2009 </w:t>
      </w:r>
      <w:r w:rsidRPr="00A8675C">
        <w:rPr>
          <w:rFonts w:ascii="Times New Roman" w:hAnsi="Times New Roman" w:cs="Times New Roman"/>
          <w:sz w:val="26"/>
          <w:szCs w:val="26"/>
        </w:rPr>
        <w:t xml:space="preserve">работал </w:t>
      </w:r>
      <w:r w:rsidR="000865EB" w:rsidRPr="00A8675C">
        <w:rPr>
          <w:rFonts w:ascii="Times New Roman" w:hAnsi="Times New Roman" w:cs="Times New Roman"/>
          <w:sz w:val="26"/>
          <w:szCs w:val="26"/>
        </w:rPr>
        <w:t xml:space="preserve">в Лондоне </w:t>
      </w:r>
      <w:r w:rsidR="00C400A1" w:rsidRPr="00A8675C">
        <w:rPr>
          <w:rFonts w:ascii="Times New Roman" w:hAnsi="Times New Roman" w:cs="Times New Roman"/>
          <w:sz w:val="26"/>
          <w:szCs w:val="26"/>
        </w:rPr>
        <w:t>с</w:t>
      </w:r>
      <w:r w:rsidR="00C400A1" w:rsidRPr="00A8675C">
        <w:rPr>
          <w:rStyle w:val="basic-text"/>
          <w:rFonts w:ascii="Times New Roman" w:hAnsi="Times New Roman" w:cs="Times New Roman"/>
          <w:color w:val="464646"/>
          <w:sz w:val="26"/>
          <w:szCs w:val="26"/>
        </w:rPr>
        <w:t xml:space="preserve">таршим </w:t>
      </w:r>
      <w:r w:rsidRPr="00A8675C">
        <w:rPr>
          <w:rFonts w:ascii="Times New Roman" w:hAnsi="Times New Roman" w:cs="Times New Roman"/>
          <w:sz w:val="26"/>
          <w:szCs w:val="26"/>
        </w:rPr>
        <w:t>менеджером в компании</w:t>
      </w:r>
      <w:r w:rsidR="000865EB" w:rsidRPr="00A8675C">
        <w:rPr>
          <w:rFonts w:ascii="Times New Roman" w:hAnsi="Times New Roman" w:cs="Times New Roman"/>
          <w:sz w:val="26"/>
          <w:szCs w:val="26"/>
        </w:rPr>
        <w:t xml:space="preserve"> </w:t>
      </w:r>
      <w:r w:rsidR="000865EB" w:rsidRPr="00A8675C">
        <w:rPr>
          <w:rFonts w:ascii="Times New Roman" w:hAnsi="Times New Roman" w:cs="Times New Roman"/>
          <w:b/>
          <w:bCs/>
          <w:color w:val="202122"/>
          <w:sz w:val="26"/>
          <w:szCs w:val="26"/>
        </w:rPr>
        <w:t>Cisco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. </w:t>
      </w:r>
    </w:p>
    <w:p w14:paraId="4D0EB159" w14:textId="5172BCD3" w:rsidR="000865EB" w:rsidRPr="00A8675C" w:rsidRDefault="000865EB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202122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202122"/>
          <w:sz w:val="26"/>
          <w:szCs w:val="26"/>
        </w:rPr>
        <w:t>Информация к размышлению: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Это  американская </w:t>
      </w:r>
      <w:hyperlink r:id="rId23" w:tooltip="Транснациональная компания" w:history="1">
        <w:r w:rsidRPr="00A8675C">
          <w:rPr>
            <w:rStyle w:val="a4"/>
            <w:rFonts w:ascii="Times New Roman" w:hAnsi="Times New Roman" w:cs="Times New Roman"/>
            <w:color w:val="0645AD"/>
            <w:sz w:val="26"/>
            <w:szCs w:val="26"/>
          </w:rPr>
          <w:t>транснациональная компания</w:t>
        </w:r>
      </w:hyperlink>
      <w:r w:rsidRPr="00A8675C">
        <w:rPr>
          <w:rFonts w:ascii="Times New Roman" w:hAnsi="Times New Roman" w:cs="Times New Roman"/>
          <w:color w:val="202122"/>
          <w:sz w:val="26"/>
          <w:szCs w:val="26"/>
        </w:rPr>
        <w:t>, разрабатывающая и продающая сетевое оборудование, предназначенное в основном для крупных организаций и </w:t>
      </w:r>
      <w:hyperlink r:id="rId24" w:tooltip="Телекоммуникации" w:history="1">
        <w:r w:rsidRPr="00A8675C">
          <w:rPr>
            <w:rStyle w:val="a4"/>
            <w:rFonts w:ascii="Times New Roman" w:hAnsi="Times New Roman" w:cs="Times New Roman"/>
            <w:color w:val="0645AD"/>
            <w:sz w:val="26"/>
            <w:szCs w:val="26"/>
          </w:rPr>
          <w:t>телекоммуникационных</w:t>
        </w:r>
      </w:hyperlink>
      <w:r w:rsidRPr="00A8675C">
        <w:rPr>
          <w:rFonts w:ascii="Times New Roman" w:hAnsi="Times New Roman" w:cs="Times New Roman"/>
          <w:color w:val="202122"/>
          <w:sz w:val="26"/>
          <w:szCs w:val="26"/>
        </w:rPr>
        <w:t> предприятий.</w:t>
      </w:r>
    </w:p>
    <w:p w14:paraId="6533C20F" w14:textId="543FBA1E" w:rsidR="00303C0D" w:rsidRPr="00A8675C" w:rsidRDefault="00A449C9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202122"/>
          <w:sz w:val="26"/>
          <w:szCs w:val="26"/>
        </w:rPr>
      </w:pPr>
      <w:r w:rsidRPr="00A8675C">
        <w:rPr>
          <w:rFonts w:ascii="Times New Roman" w:hAnsi="Times New Roman" w:cs="Times New Roman"/>
          <w:color w:val="202122"/>
          <w:sz w:val="26"/>
          <w:szCs w:val="26"/>
        </w:rPr>
        <w:t>С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реди поддержавших труд молодых фантазёров о будущем российского образования есть компании </w:t>
      </w:r>
      <w:r w:rsidR="000865EB" w:rsidRPr="00A8675C">
        <w:rPr>
          <w:rFonts w:ascii="Times New Roman" w:hAnsi="Times New Roman" w:cs="Times New Roman"/>
          <w:b/>
          <w:bCs/>
          <w:color w:val="202122"/>
          <w:sz w:val="26"/>
          <w:szCs w:val="26"/>
        </w:rPr>
        <w:t xml:space="preserve">Cisco 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>и</w:t>
      </w:r>
      <w:r w:rsidR="000865EB" w:rsidRPr="00A8675C">
        <w:rPr>
          <w:rFonts w:ascii="Times New Roman" w:hAnsi="Times New Roman" w:cs="Times New Roman"/>
          <w:b/>
          <w:bCs/>
          <w:color w:val="202122"/>
          <w:sz w:val="26"/>
          <w:szCs w:val="26"/>
        </w:rPr>
        <w:t xml:space="preserve"> </w:t>
      </w:r>
      <w:r w:rsidR="000865EB" w:rsidRPr="00A8675C">
        <w:rPr>
          <w:rFonts w:ascii="Times New Roman" w:hAnsi="Times New Roman" w:cs="Times New Roman"/>
          <w:b/>
          <w:bCs/>
          <w:color w:val="202122"/>
          <w:sz w:val="26"/>
          <w:szCs w:val="26"/>
          <w:lang w:val="en-US"/>
        </w:rPr>
        <w:t>Intel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>. Это очевидные выгодопр</w:t>
      </w:r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>и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обретатели 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и от </w:t>
      </w:r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>порчи нашего образования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>,</w:t>
      </w:r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и </w:t>
      </w:r>
      <w:r w:rsidR="000865EB" w:rsidRPr="00A8675C">
        <w:rPr>
          <w:rFonts w:ascii="Times New Roman" w:hAnsi="Times New Roman" w:cs="Times New Roman"/>
          <w:color w:val="202122"/>
          <w:sz w:val="26"/>
          <w:szCs w:val="26"/>
        </w:rPr>
        <w:t>от ухода нашего образования на их платформы</w:t>
      </w:r>
      <w:r w:rsidR="00303C0D" w:rsidRPr="00A8675C">
        <w:rPr>
          <w:rFonts w:ascii="Times New Roman" w:hAnsi="Times New Roman" w:cs="Times New Roman"/>
          <w:color w:val="202122"/>
          <w:sz w:val="26"/>
          <w:szCs w:val="26"/>
        </w:rPr>
        <w:t>, и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от «отмирания» государства </w:t>
      </w:r>
      <w:r w:rsidR="00303C0D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российского 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при передаче государственных функций транснациональным компаниям. Об этом много </w:t>
      </w:r>
      <w:r w:rsidR="00303C0D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и откровенно 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было написано в первой версии документа. </w:t>
      </w:r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Связи с этими компаниями не так очевидны, но совпадения </w:t>
      </w:r>
      <w:proofErr w:type="spellStart"/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>пугающи</w:t>
      </w:r>
      <w:proofErr w:type="spellEnd"/>
      <w:r w:rsidR="00982713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! </w:t>
      </w:r>
    </w:p>
    <w:p w14:paraId="4D4B4572" w14:textId="0413E836" w:rsidR="000865EB" w:rsidRPr="00A8675C" w:rsidRDefault="00982713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202122"/>
          <w:sz w:val="26"/>
          <w:szCs w:val="26"/>
        </w:rPr>
      </w:pP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Отмечу ещё, что работа полна англицизмов 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— не всё «перепёрли на язык родных осин» 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>(теперь понятно почему)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>. Н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>а 11 страницах списка используемой литературы</w:t>
      </w:r>
      <w:r w:rsidR="002B49A5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(теперь его нет)</w:t>
      </w:r>
      <w:r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— сплошь иностранные авторы. Несколько работ самих авторов на русском языке не меняют картины, так как их никак нельзя заподозрить в знании российских образовательных традиций.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Оба ни разу не учителя, хотя </w:t>
      </w:r>
      <w:r w:rsidR="00303C0D" w:rsidRPr="00A8675C">
        <w:rPr>
          <w:rFonts w:ascii="Times New Roman" w:hAnsi="Times New Roman" w:cs="Times New Roman"/>
          <w:color w:val="202122"/>
          <w:sz w:val="26"/>
          <w:szCs w:val="26"/>
        </w:rPr>
        <w:t>имеют опыт преподавания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в образ</w:t>
      </w:r>
      <w:r w:rsidR="00A461D7" w:rsidRPr="00A8675C">
        <w:rPr>
          <w:rFonts w:ascii="Times New Roman" w:hAnsi="Times New Roman" w:cs="Times New Roman"/>
          <w:color w:val="202122"/>
          <w:sz w:val="26"/>
          <w:szCs w:val="26"/>
        </w:rPr>
        <w:t>е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«несущи</w:t>
      </w:r>
      <w:r w:rsidR="00A461D7" w:rsidRPr="00A8675C">
        <w:rPr>
          <w:rFonts w:ascii="Times New Roman" w:hAnsi="Times New Roman" w:cs="Times New Roman"/>
          <w:color w:val="202122"/>
          <w:sz w:val="26"/>
          <w:szCs w:val="26"/>
        </w:rPr>
        <w:t>й</w:t>
      </w:r>
      <w:r w:rsidR="006B28FC" w:rsidRPr="00A8675C">
        <w:rPr>
          <w:rFonts w:ascii="Times New Roman" w:hAnsi="Times New Roman" w:cs="Times New Roman"/>
          <w:color w:val="202122"/>
          <w:sz w:val="26"/>
          <w:szCs w:val="26"/>
        </w:rPr>
        <w:t xml:space="preserve"> благую весть».</w:t>
      </w:r>
    </w:p>
    <w:p w14:paraId="7D4016BF" w14:textId="7A4781E2" w:rsidR="00982713" w:rsidRPr="00A8675C" w:rsidRDefault="00982713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202122"/>
          <w:sz w:val="26"/>
          <w:szCs w:val="26"/>
        </w:rPr>
      </w:pPr>
      <w:r w:rsidRPr="00A8675C">
        <w:rPr>
          <w:rFonts w:ascii="Times New Roman" w:hAnsi="Times New Roman" w:cs="Times New Roman"/>
          <w:color w:val="202122"/>
          <w:sz w:val="26"/>
          <w:szCs w:val="26"/>
        </w:rPr>
        <w:t>Так о чём мечтали наши фантазёры 8 лет назад? И как это связано с будущим учебников? Несколько цита</w:t>
      </w:r>
      <w:r w:rsidR="009F4D4B" w:rsidRPr="00A8675C">
        <w:rPr>
          <w:rFonts w:ascii="Times New Roman" w:hAnsi="Times New Roman" w:cs="Times New Roman"/>
          <w:color w:val="202122"/>
          <w:sz w:val="26"/>
          <w:szCs w:val="26"/>
        </w:rPr>
        <w:t>т по более ранней версии документа.</w:t>
      </w:r>
    </w:p>
    <w:p w14:paraId="1ACC370C" w14:textId="77777777" w:rsidR="00B70417" w:rsidRPr="00A8675C" w:rsidRDefault="003F29A7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«Образование все больше воспринимается как нематериальный инвестиционный актив, процесс формирования, фиксации и капитализации которого нужно сделать максимально управляемым. </w:t>
      </w:r>
      <w:r w:rsidRPr="00A8675C">
        <w:rPr>
          <w:rFonts w:ascii="Times New Roman" w:hAnsi="Times New Roman" w:cs="Times New Roman"/>
          <w:sz w:val="26"/>
          <w:szCs w:val="26"/>
          <w:shd w:val="clear" w:color="auto" w:fill="FFFFFF"/>
        </w:rPr>
        <w:t>Уже сейчас существует ряд финансовых инструментов для инвестиций в собственное и чужое образование, и ясно, что эту сферу в ближайшие годы ждет бурное развитие». [с. 7]</w:t>
      </w:r>
      <w:r w:rsidR="00D032A9" w:rsidRPr="00A867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3DAAF1A" w14:textId="30D29C8A" w:rsidR="00BF72B7" w:rsidRPr="00A8675C" w:rsidRDefault="00D032A9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sz w:val="26"/>
          <w:szCs w:val="26"/>
          <w:shd w:val="clear" w:color="auto" w:fill="FFFFFF"/>
        </w:rPr>
        <w:t>Простите, это про образование? Или про бизнес на образовании?</w:t>
      </w:r>
    </w:p>
    <w:p w14:paraId="1811D6DC" w14:textId="468531EC" w:rsidR="00BF72B7" w:rsidRPr="00A8675C" w:rsidRDefault="00BF72B7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«Если рынок прямых инвестиций в таланты получит развитие, мы ожидаем к началу 2020-х появление первых </w:t>
      </w: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proofErr w:type="spellStart"/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людеардеров</w:t>
      </w:r>
      <w:proofErr w:type="spellEnd"/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владельцев инвестиционных портфелей, собранных из талантов, с совокупной стоимостью (по ожидаемому доходу) более миллиарда долларов — примерно так, как в свое время состоялись первые миллиардные состояния на рынках кредитов, облигаций, деривативов и прямых венчурных инвестиций. Появление «</w:t>
      </w:r>
      <w:proofErr w:type="spellStart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людеардеров</w:t>
      </w:r>
      <w:proofErr w:type="spellEnd"/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окончательно легитимизирует рынок прямых инвестиций в таланты с точки зрения массовых инвесторов». [с. 89-90] </w:t>
      </w:r>
    </w:p>
    <w:p w14:paraId="15E923EE" w14:textId="6E4247E1" w:rsidR="00B33DC5" w:rsidRPr="00A8675C" w:rsidRDefault="002B49A5" w:rsidP="00022501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F902507" wp14:editId="6491603E">
            <wp:simplePos x="0" y="0"/>
            <wp:positionH relativeFrom="column">
              <wp:posOffset>184785</wp:posOffset>
            </wp:positionH>
            <wp:positionV relativeFrom="paragraph">
              <wp:posOffset>481965</wp:posOffset>
            </wp:positionV>
            <wp:extent cx="5462905" cy="1912620"/>
            <wp:effectExtent l="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B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краткой версии</w:t>
      </w:r>
      <w:r w:rsidR="009F4D4B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(56 стр.)</w:t>
      </w:r>
      <w:r w:rsidR="00BF72B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BF72B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людеардеры</w:t>
      </w:r>
      <w:proofErr w:type="spellEnd"/>
      <w:r w:rsidR="00BF72B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ни разу не упомянуты</w:t>
      </w:r>
      <w:r w:rsidR="00B33DC5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но </w:t>
      </w:r>
      <w:r w:rsidR="00A461D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с. 3 </w:t>
      </w:r>
      <w:r w:rsidR="00B33DC5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ещё сохранились </w:t>
      </w:r>
      <w:r w:rsidR="00B33DC5" w:rsidRPr="00A8675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отмирающие форматы</w:t>
      </w:r>
      <w:r w:rsidR="00A461D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(около 2017, 2025, 2035 года)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5FF07E39" w14:textId="69C760F1" w:rsidR="00BF15BA" w:rsidRPr="00A8675C" w:rsidRDefault="00BF15BA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ст</w:t>
      </w:r>
      <w:r w:rsidR="00B7041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рой версии было больше «оптимизма»: конец традиционной школы </w:t>
      </w:r>
      <w:r w:rsidR="00DF251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намечался </w:t>
      </w:r>
      <w:r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2025 году</w:t>
      </w:r>
      <w:r w:rsidR="00DF2513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14:paraId="00565D03" w14:textId="59CC89BA" w:rsidR="00DF2513" w:rsidRPr="00A8675C" w:rsidRDefault="00B70417" w:rsidP="00DF2513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75C">
        <w:rPr>
          <w:rFonts w:ascii="Times New Roman" w:hAnsi="Times New Roman" w:cs="Times New Roman"/>
          <w:noProof/>
          <w:color w:val="46464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661C447" wp14:editId="16CC8A7A">
            <wp:simplePos x="0" y="0"/>
            <wp:positionH relativeFrom="page">
              <wp:align>center</wp:align>
            </wp:positionH>
            <wp:positionV relativeFrom="paragraph">
              <wp:posOffset>2037668</wp:posOffset>
            </wp:positionV>
            <wp:extent cx="3973830" cy="301117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75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7FDEED3" wp14:editId="01B00605">
            <wp:simplePos x="0" y="0"/>
            <wp:positionH relativeFrom="margin">
              <wp:posOffset>1566092</wp:posOffset>
            </wp:positionH>
            <wp:positionV relativeFrom="paragraph">
              <wp:posOffset>30570</wp:posOffset>
            </wp:positionV>
            <wp:extent cx="2648585" cy="148717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B7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это восхитительная по откровенности таблица про индивидуализацию обучения.</w:t>
      </w:r>
    </w:p>
    <w:p w14:paraId="1DBE78C8" w14:textId="77777777" w:rsidR="009B331D" w:rsidRPr="00A8675C" w:rsidRDefault="00D032A9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  <w:r w:rsidRPr="00A8675C">
        <w:rPr>
          <w:rFonts w:ascii="Times New Roman" w:hAnsi="Times New Roman" w:cs="Times New Roman"/>
          <w:color w:val="464646"/>
          <w:sz w:val="26"/>
          <w:szCs w:val="26"/>
        </w:rPr>
        <w:t>К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>акое будущее у российского образования и российских учебников — это зависит от того, сможем мы оказать сопротивление захвату иностранным</w:t>
      </w:r>
      <w:r w:rsidR="00B70417" w:rsidRPr="00A8675C">
        <w:rPr>
          <w:rFonts w:ascii="Times New Roman" w:hAnsi="Times New Roman" w:cs="Times New Roman"/>
          <w:color w:val="464646"/>
          <w:sz w:val="26"/>
          <w:szCs w:val="26"/>
        </w:rPr>
        <w:t>и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  <w:lang w:val="en-US"/>
        </w:rPr>
        <w:t>IT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>-компаниями российского образования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, а следом и </w:t>
      </w:r>
      <w:r w:rsidR="00B70417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функций 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>государства российского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. Сможем ли мы отрезвить российскую власть, которая до сих пор так доверчива не только к «уважаемым партнёрам», но и к выученным ими </w:t>
      </w:r>
      <w:r w:rsidR="00432926" w:rsidRPr="00A8675C">
        <w:rPr>
          <w:rFonts w:ascii="Times New Roman" w:hAnsi="Times New Roman" w:cs="Times New Roman"/>
          <w:color w:val="464646"/>
          <w:sz w:val="26"/>
          <w:szCs w:val="26"/>
        </w:rPr>
        <w:t>фантазёр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>ам</w:t>
      </w:r>
      <w:r w:rsidR="00B70417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и другим «экспертам» и «учёным»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, </w:t>
      </w:r>
      <w:r w:rsidR="009B331D"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работающим против России. А пока они почему-то </w:t>
      </w:r>
      <w:r w:rsidR="00230AD6" w:rsidRPr="00A8675C">
        <w:rPr>
          <w:rFonts w:ascii="Times New Roman" w:hAnsi="Times New Roman" w:cs="Times New Roman"/>
          <w:color w:val="464646"/>
          <w:sz w:val="26"/>
          <w:szCs w:val="26"/>
        </w:rPr>
        <w:t>уверены в безнаказанности своих деяний.</w:t>
      </w:r>
    </w:p>
    <w:p w14:paraId="3F718493" w14:textId="50490E82" w:rsidR="009B331D" w:rsidRPr="00A8675C" w:rsidRDefault="009B331D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Одна надежда: прогнозы фантазёров плохо сбываются даже без оказания настойчивого сопротивления. Приведу один пример. </w:t>
      </w:r>
    </w:p>
    <w:p w14:paraId="4CE31A37" w14:textId="4E569AF5" w:rsidR="009B331D" w:rsidRPr="00A8675C" w:rsidRDefault="009B331D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К 2020 году было запланировано: 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Школа в утробе.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Программа развивающей беременности: ребёнок получает знания и навыки в утробе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>.</w:t>
      </w:r>
    </w:p>
    <w:p w14:paraId="5815428F" w14:textId="5D16F3D6" w:rsidR="009B331D" w:rsidRPr="00A8675C" w:rsidRDefault="009B331D" w:rsidP="00DF2513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  <w:r w:rsidRPr="00A8675C">
        <w:rPr>
          <w:rFonts w:ascii="Times New Roman" w:hAnsi="Times New Roman" w:cs="Times New Roman"/>
          <w:noProof/>
          <w:color w:val="464646"/>
          <w:sz w:val="26"/>
          <w:szCs w:val="26"/>
        </w:rPr>
        <w:drawing>
          <wp:inline distT="0" distB="0" distL="0" distR="0" wp14:anchorId="549536A0" wp14:editId="7B5D88D0">
            <wp:extent cx="3949171" cy="70186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66" cy="7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3AB0" w14:textId="77777777" w:rsidR="009B331D" w:rsidRPr="00A8675C" w:rsidRDefault="00C56127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  <w:r w:rsidRPr="00A8675C">
        <w:rPr>
          <w:rFonts w:ascii="Times New Roman" w:hAnsi="Times New Roman" w:cs="Times New Roman"/>
          <w:color w:val="464646"/>
          <w:sz w:val="26"/>
          <w:szCs w:val="26"/>
        </w:rPr>
        <w:t>Надо пом</w:t>
      </w:r>
      <w:r w:rsidR="009A1105" w:rsidRPr="00A8675C">
        <w:rPr>
          <w:rFonts w:ascii="Times New Roman" w:hAnsi="Times New Roman" w:cs="Times New Roman"/>
          <w:color w:val="464646"/>
          <w:sz w:val="26"/>
          <w:szCs w:val="26"/>
        </w:rPr>
        <w:t>ешать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ребятам исполнить </w:t>
      </w:r>
      <w:r w:rsidR="009B331D" w:rsidRPr="00A8675C">
        <w:rPr>
          <w:rFonts w:ascii="Times New Roman" w:hAnsi="Times New Roman" w:cs="Times New Roman"/>
          <w:color w:val="464646"/>
          <w:sz w:val="26"/>
          <w:szCs w:val="26"/>
        </w:rPr>
        <w:t>свои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 мечты. </w:t>
      </w:r>
      <w:r w:rsidR="00D032A9" w:rsidRPr="00A8675C">
        <w:rPr>
          <w:rFonts w:ascii="Times New Roman" w:hAnsi="Times New Roman" w:cs="Times New Roman"/>
          <w:color w:val="464646"/>
          <w:sz w:val="26"/>
          <w:szCs w:val="26"/>
        </w:rPr>
        <w:t>Э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 xml:space="preserve">то наша </w:t>
      </w:r>
      <w:r w:rsidR="00D032A9" w:rsidRPr="00A8675C">
        <w:rPr>
          <w:rFonts w:ascii="Times New Roman" w:hAnsi="Times New Roman" w:cs="Times New Roman"/>
          <w:color w:val="464646"/>
          <w:sz w:val="26"/>
          <w:szCs w:val="26"/>
        </w:rPr>
        <w:t>общ</w:t>
      </w:r>
      <w:r w:rsidRPr="00A8675C">
        <w:rPr>
          <w:rFonts w:ascii="Times New Roman" w:hAnsi="Times New Roman" w:cs="Times New Roman"/>
          <w:color w:val="464646"/>
          <w:sz w:val="26"/>
          <w:szCs w:val="26"/>
        </w:rPr>
        <w:t>ая задача.</w:t>
      </w:r>
    </w:p>
    <w:p w14:paraId="222B4B93" w14:textId="590DAA01" w:rsidR="009B331D" w:rsidRDefault="009B331D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</w:p>
    <w:p w14:paraId="7C3FD48E" w14:textId="77777777" w:rsidR="00935DFF" w:rsidRPr="00A8675C" w:rsidRDefault="00935DFF" w:rsidP="009B331D">
      <w:pPr>
        <w:spacing w:before="40" w:after="0" w:line="240" w:lineRule="auto"/>
        <w:ind w:firstLine="284"/>
        <w:rPr>
          <w:rFonts w:ascii="Times New Roman" w:hAnsi="Times New Roman" w:cs="Times New Roman"/>
          <w:color w:val="464646"/>
          <w:sz w:val="26"/>
          <w:szCs w:val="26"/>
        </w:rPr>
      </w:pPr>
    </w:p>
    <w:p w14:paraId="4C81408A" w14:textId="302560C9" w:rsidR="00BE2EDD" w:rsidRPr="00A8675C" w:rsidRDefault="00432926" w:rsidP="00CB644C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lastRenderedPageBreak/>
        <w:t>Интересно</w:t>
      </w:r>
      <w:r w:rsidR="0084231B"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е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 xml:space="preserve"> по теме:</w:t>
      </w:r>
    </w:p>
    <w:p w14:paraId="086726E6" w14:textId="5C6868E8" w:rsidR="00DE7B02" w:rsidRPr="00A8675C" w:rsidRDefault="00CB644C" w:rsidP="00022501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1.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 xml:space="preserve"> </w:t>
      </w:r>
      <w:hyperlink r:id="rId29" w:history="1">
        <w:r w:rsidR="00DE7B02" w:rsidRPr="00A8675C">
          <w:rPr>
            <w:rStyle w:val="a4"/>
            <w:rFonts w:ascii="Times New Roman" w:hAnsi="Times New Roman" w:cs="Times New Roman"/>
            <w:sz w:val="26"/>
            <w:szCs w:val="26"/>
          </w:rPr>
          <w:t>ДМИТРИЙ ПЕСКОВ. Сопротивление технологиям невозможно | Наблюдатель | Яндекс Дзен (yandex.ru)</w:t>
        </w:r>
      </w:hyperlink>
    </w:p>
    <w:p w14:paraId="610E9B7B" w14:textId="0551AAA0" w:rsidR="00DE7B02" w:rsidRPr="00A8675C" w:rsidRDefault="00CB644C" w:rsidP="00022501">
      <w:pPr>
        <w:spacing w:before="40" w:after="0" w:line="240" w:lineRule="auto"/>
        <w:ind w:firstLine="284"/>
        <w:rPr>
          <w:rStyle w:val="a4"/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2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.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 xml:space="preserve"> </w:t>
      </w:r>
      <w:hyperlink r:id="rId30" w:history="1">
        <w:r w:rsidR="00DE7B02" w:rsidRPr="00A8675C">
          <w:rPr>
            <w:rStyle w:val="a4"/>
            <w:rFonts w:ascii="Times New Roman" w:hAnsi="Times New Roman" w:cs="Times New Roman"/>
            <w:sz w:val="26"/>
            <w:szCs w:val="26"/>
          </w:rPr>
          <w:t>Профессионал, знающий, каким будет образование | Наблюдатель | Яндекс Дзен (yandex.ru)</w:t>
        </w:r>
      </w:hyperlink>
    </w:p>
    <w:p w14:paraId="692CB4CD" w14:textId="3C6AE5EB" w:rsidR="00CB644C" w:rsidRPr="00A8675C" w:rsidRDefault="00CB644C" w:rsidP="00CB644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3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.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 xml:space="preserve"> </w:t>
      </w:r>
      <w:hyperlink r:id="rId31" w:history="1">
        <w:proofErr w:type="spellStart"/>
        <w:r w:rsidR="0082700A" w:rsidRPr="00A8675C">
          <w:rPr>
            <w:rStyle w:val="a4"/>
            <w:rFonts w:ascii="Times New Roman" w:hAnsi="Times New Roman" w:cs="Times New Roman"/>
            <w:sz w:val="26"/>
            <w:szCs w:val="26"/>
          </w:rPr>
          <w:t>Цифровизаторы</w:t>
        </w:r>
        <w:proofErr w:type="spellEnd"/>
        <w:r w:rsidR="0082700A"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 испугались разоблачения: вся правда о </w:t>
        </w:r>
        <w:proofErr w:type="spellStart"/>
        <w:r w:rsidR="0082700A" w:rsidRPr="00A8675C">
          <w:rPr>
            <w:rStyle w:val="a4"/>
            <w:rFonts w:ascii="Times New Roman" w:hAnsi="Times New Roman" w:cs="Times New Roman"/>
            <w:sz w:val="26"/>
            <w:szCs w:val="26"/>
          </w:rPr>
          <w:t>форсайт</w:t>
        </w:r>
        <w:proofErr w:type="spellEnd"/>
        <w:r w:rsidR="0082700A" w:rsidRPr="00A8675C">
          <w:rPr>
            <w:rStyle w:val="a4"/>
            <w:rFonts w:ascii="Times New Roman" w:hAnsi="Times New Roman" w:cs="Times New Roman"/>
            <w:sz w:val="26"/>
            <w:szCs w:val="26"/>
          </w:rPr>
          <w:t>-проекте "Образование (tsargrad.tv)</w:t>
        </w:r>
      </w:hyperlink>
      <w:r w:rsidR="005725F4" w:rsidRPr="00A8675C">
        <w:rPr>
          <w:rFonts w:ascii="Times New Roman" w:hAnsi="Times New Roman" w:cs="Times New Roman"/>
          <w:sz w:val="26"/>
          <w:szCs w:val="26"/>
        </w:rPr>
        <w:t xml:space="preserve"> (</w:t>
      </w:r>
      <w:r w:rsidR="005725F4" w:rsidRPr="00A86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Павел Лукша позорно сбежал с эфира. Воодушевляющая программа</w:t>
      </w:r>
      <w:r w:rsidR="005725F4" w:rsidRPr="00A867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Анн</w:t>
      </w:r>
      <w:r w:rsidR="007434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ы</w:t>
      </w:r>
      <w:r w:rsidR="005725F4" w:rsidRPr="00A867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Шафран </w:t>
      </w:r>
      <w:r w:rsidR="007434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и </w:t>
      </w:r>
      <w:r w:rsidR="005725F4" w:rsidRPr="00A867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Анны </w:t>
      </w:r>
      <w:proofErr w:type="spellStart"/>
      <w:r w:rsidR="005725F4" w:rsidRPr="00A867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Швабауэр</w:t>
      </w:r>
      <w:proofErr w:type="spellEnd"/>
      <w:r w:rsidR="005725F4" w:rsidRPr="00A867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5725F4" w:rsidRPr="00A8675C">
        <w:rPr>
          <w:rFonts w:ascii="Times New Roman" w:hAnsi="Times New Roman" w:cs="Times New Roman"/>
          <w:sz w:val="26"/>
          <w:szCs w:val="26"/>
        </w:rPr>
        <w:t>)</w:t>
      </w:r>
    </w:p>
    <w:p w14:paraId="18A5395D" w14:textId="77777777" w:rsidR="00A8675C" w:rsidRPr="00A8675C" w:rsidRDefault="00CB644C" w:rsidP="00A8675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4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>.</w:t>
      </w:r>
      <w:r w:rsidRPr="00A8675C">
        <w:rPr>
          <w:rFonts w:ascii="Times New Roman" w:hAnsi="Times New Roman" w:cs="Times New Roman"/>
          <w:b/>
          <w:bCs/>
          <w:color w:val="464646"/>
          <w:sz w:val="26"/>
          <w:szCs w:val="26"/>
        </w:rPr>
        <w:t xml:space="preserve"> </w:t>
      </w:r>
      <w:hyperlink r:id="rId32" w:history="1">
        <w:r w:rsidR="00A8675C"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Робот вместо учителя? Эксперт Анна </w:t>
        </w:r>
        <w:proofErr w:type="spellStart"/>
        <w:r w:rsidR="00A8675C" w:rsidRPr="00A8675C">
          <w:rPr>
            <w:rStyle w:val="a4"/>
            <w:rFonts w:ascii="Times New Roman" w:hAnsi="Times New Roman" w:cs="Times New Roman"/>
            <w:sz w:val="26"/>
            <w:szCs w:val="26"/>
          </w:rPr>
          <w:t>Швабауэр</w:t>
        </w:r>
        <w:proofErr w:type="spellEnd"/>
        <w:r w:rsidR="00A8675C"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 о цифровой атаке на школу - youtube</w:t>
        </w:r>
      </w:hyperlink>
    </w:p>
    <w:p w14:paraId="3E591C7E" w14:textId="4D1BFD92" w:rsidR="00A8675C" w:rsidRDefault="00A8675C" w:rsidP="00A8675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8675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</w:t>
      </w:r>
      <w:r w:rsidRPr="00A867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675C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Разоблачения </w:t>
        </w:r>
        <w:proofErr w:type="spellStart"/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>форсайт</w:t>
        </w:r>
        <w:proofErr w:type="spellEnd"/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-проектов глобалиста из «Сколково» Павла Лукша дошли до чиновников 2-2: </w:t>
        </w:r>
        <w:proofErr w:type="spellStart"/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>shabdua</w:t>
        </w:r>
        <w:proofErr w:type="spellEnd"/>
        <w:r w:rsidRPr="00A8675C">
          <w:rPr>
            <w:rStyle w:val="a4"/>
            <w:rFonts w:ascii="Times New Roman" w:hAnsi="Times New Roman" w:cs="Times New Roman"/>
            <w:sz w:val="26"/>
            <w:szCs w:val="26"/>
          </w:rPr>
          <w:t xml:space="preserve"> — ЖЖ (livejournal.com)</w:t>
        </w:r>
      </w:hyperlink>
      <w:r w:rsidRPr="00A8675C">
        <w:rPr>
          <w:rFonts w:ascii="Times New Roman" w:hAnsi="Times New Roman" w:cs="Times New Roman"/>
          <w:sz w:val="26"/>
          <w:szCs w:val="26"/>
        </w:rPr>
        <w:t xml:space="preserve">. </w:t>
      </w:r>
      <w:r w:rsidRPr="00A8675C">
        <w:rPr>
          <w:rFonts w:ascii="Times New Roman" w:hAnsi="Times New Roman" w:cs="Times New Roman"/>
          <w:sz w:val="26"/>
          <w:szCs w:val="26"/>
        </w:rPr>
        <w:t>Часть 2 (есть ссылка на часть 1).</w:t>
      </w:r>
    </w:p>
    <w:p w14:paraId="45DBA2AE" w14:textId="77777777" w:rsidR="00935DFF" w:rsidRDefault="00935DFF" w:rsidP="00A8675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6873C2FD" w14:textId="23396ACD" w:rsidR="00935DFF" w:rsidRDefault="00935DFF" w:rsidP="00A8675C">
      <w:pPr>
        <w:spacing w:before="40"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935DFF">
        <w:rPr>
          <w:rFonts w:ascii="Times New Roman" w:hAnsi="Times New Roman" w:cs="Times New Roman"/>
          <w:b/>
          <w:bCs/>
          <w:sz w:val="26"/>
          <w:szCs w:val="26"/>
        </w:rPr>
        <w:t>Адрес программы:</w:t>
      </w:r>
    </w:p>
    <w:p w14:paraId="6CC310DD" w14:textId="74647594" w:rsidR="00935DFF" w:rsidRPr="00935DFF" w:rsidRDefault="00935DFF" w:rsidP="00A8675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hyperlink r:id="rId34" w:tgtFrame="_blank" w:history="1">
        <w:r w:rsidRPr="00935DFF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https://youtu.be/lugM44h_oUM</w:t>
        </w:r>
      </w:hyperlink>
    </w:p>
    <w:p w14:paraId="1D53643E" w14:textId="77777777" w:rsidR="00935DFF" w:rsidRPr="00A8675C" w:rsidRDefault="00935DFF" w:rsidP="00A8675C">
      <w:pPr>
        <w:spacing w:before="40"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14:paraId="038D8896" w14:textId="7BA6DE05" w:rsidR="00CB644C" w:rsidRPr="00A8675C" w:rsidRDefault="00CB644C" w:rsidP="00022501">
      <w:pPr>
        <w:spacing w:before="40"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B644C" w:rsidRPr="00A8675C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81BE" w14:textId="77777777" w:rsidR="00743E3B" w:rsidRDefault="00743E3B" w:rsidP="00FA461C">
      <w:pPr>
        <w:spacing w:after="0" w:line="240" w:lineRule="auto"/>
      </w:pPr>
      <w:r>
        <w:separator/>
      </w:r>
    </w:p>
  </w:endnote>
  <w:endnote w:type="continuationSeparator" w:id="0">
    <w:p w14:paraId="2CE7770F" w14:textId="77777777" w:rsidR="00743E3B" w:rsidRDefault="00743E3B" w:rsidP="00FA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6983"/>
      <w:docPartObj>
        <w:docPartGallery w:val="Page Numbers (Bottom of Page)"/>
        <w:docPartUnique/>
      </w:docPartObj>
    </w:sdtPr>
    <w:sdtEndPr/>
    <w:sdtContent>
      <w:p w14:paraId="6118CAAC" w14:textId="73463E26" w:rsidR="00FA461C" w:rsidRDefault="00FA46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55F44" w14:textId="77777777" w:rsidR="00FA461C" w:rsidRDefault="00FA46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FAC1" w14:textId="77777777" w:rsidR="00743E3B" w:rsidRDefault="00743E3B" w:rsidP="00FA461C">
      <w:pPr>
        <w:spacing w:after="0" w:line="240" w:lineRule="auto"/>
      </w:pPr>
      <w:r>
        <w:separator/>
      </w:r>
    </w:p>
  </w:footnote>
  <w:footnote w:type="continuationSeparator" w:id="0">
    <w:p w14:paraId="6835C715" w14:textId="77777777" w:rsidR="00743E3B" w:rsidRDefault="00743E3B" w:rsidP="00FA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FD3"/>
    <w:multiLevelType w:val="hybridMultilevel"/>
    <w:tmpl w:val="25F820E6"/>
    <w:lvl w:ilvl="0" w:tplc="4A0E8CD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482AD8"/>
    <w:multiLevelType w:val="hybridMultilevel"/>
    <w:tmpl w:val="12660FDC"/>
    <w:lvl w:ilvl="0" w:tplc="9C807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00100E"/>
    <w:multiLevelType w:val="hybridMultilevel"/>
    <w:tmpl w:val="4816C090"/>
    <w:lvl w:ilvl="0" w:tplc="72187D6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F2"/>
    <w:rsid w:val="0000539B"/>
    <w:rsid w:val="00022501"/>
    <w:rsid w:val="000243C8"/>
    <w:rsid w:val="00033C04"/>
    <w:rsid w:val="00052934"/>
    <w:rsid w:val="000865EB"/>
    <w:rsid w:val="001827C4"/>
    <w:rsid w:val="001B3374"/>
    <w:rsid w:val="0020523E"/>
    <w:rsid w:val="00223224"/>
    <w:rsid w:val="00227C55"/>
    <w:rsid w:val="00230AD6"/>
    <w:rsid w:val="00241649"/>
    <w:rsid w:val="00244971"/>
    <w:rsid w:val="00262DF3"/>
    <w:rsid w:val="00284615"/>
    <w:rsid w:val="002942CE"/>
    <w:rsid w:val="002A294D"/>
    <w:rsid w:val="002B49A5"/>
    <w:rsid w:val="002C2B40"/>
    <w:rsid w:val="002C5C67"/>
    <w:rsid w:val="002D3CEC"/>
    <w:rsid w:val="00303C0D"/>
    <w:rsid w:val="00330F2F"/>
    <w:rsid w:val="00342E77"/>
    <w:rsid w:val="003650AE"/>
    <w:rsid w:val="00394306"/>
    <w:rsid w:val="003A091F"/>
    <w:rsid w:val="003F29A7"/>
    <w:rsid w:val="003F468F"/>
    <w:rsid w:val="0040441C"/>
    <w:rsid w:val="00432926"/>
    <w:rsid w:val="004C08F7"/>
    <w:rsid w:val="00520BD6"/>
    <w:rsid w:val="005432E0"/>
    <w:rsid w:val="00562F73"/>
    <w:rsid w:val="00563C1A"/>
    <w:rsid w:val="005725F4"/>
    <w:rsid w:val="0059157F"/>
    <w:rsid w:val="00593004"/>
    <w:rsid w:val="005B0531"/>
    <w:rsid w:val="005C4B2A"/>
    <w:rsid w:val="005D03ED"/>
    <w:rsid w:val="005D1642"/>
    <w:rsid w:val="00603DFB"/>
    <w:rsid w:val="00635830"/>
    <w:rsid w:val="00641A2E"/>
    <w:rsid w:val="006B0315"/>
    <w:rsid w:val="006B28FC"/>
    <w:rsid w:val="006D2B96"/>
    <w:rsid w:val="007118E8"/>
    <w:rsid w:val="00723117"/>
    <w:rsid w:val="00727F89"/>
    <w:rsid w:val="007434A1"/>
    <w:rsid w:val="00743E3B"/>
    <w:rsid w:val="00764334"/>
    <w:rsid w:val="00776D54"/>
    <w:rsid w:val="007A0A98"/>
    <w:rsid w:val="007B0D9A"/>
    <w:rsid w:val="007E209B"/>
    <w:rsid w:val="008070ED"/>
    <w:rsid w:val="008235CD"/>
    <w:rsid w:val="0082700A"/>
    <w:rsid w:val="00827B8B"/>
    <w:rsid w:val="0084231B"/>
    <w:rsid w:val="008517A9"/>
    <w:rsid w:val="008D24CB"/>
    <w:rsid w:val="008F773E"/>
    <w:rsid w:val="00901346"/>
    <w:rsid w:val="00935DFF"/>
    <w:rsid w:val="00982713"/>
    <w:rsid w:val="009979BA"/>
    <w:rsid w:val="009A1105"/>
    <w:rsid w:val="009A4B19"/>
    <w:rsid w:val="009A5026"/>
    <w:rsid w:val="009B331D"/>
    <w:rsid w:val="009D1F45"/>
    <w:rsid w:val="009F4D4B"/>
    <w:rsid w:val="00A34D7E"/>
    <w:rsid w:val="00A368E8"/>
    <w:rsid w:val="00A449C9"/>
    <w:rsid w:val="00A461D7"/>
    <w:rsid w:val="00A7522C"/>
    <w:rsid w:val="00A8675C"/>
    <w:rsid w:val="00AB418D"/>
    <w:rsid w:val="00AF7F80"/>
    <w:rsid w:val="00B33DC5"/>
    <w:rsid w:val="00B47D11"/>
    <w:rsid w:val="00B70417"/>
    <w:rsid w:val="00B70E96"/>
    <w:rsid w:val="00BB6BFD"/>
    <w:rsid w:val="00BE2EDD"/>
    <w:rsid w:val="00BF15BA"/>
    <w:rsid w:val="00BF72B7"/>
    <w:rsid w:val="00C329F2"/>
    <w:rsid w:val="00C400A1"/>
    <w:rsid w:val="00C50685"/>
    <w:rsid w:val="00C51926"/>
    <w:rsid w:val="00C56127"/>
    <w:rsid w:val="00C562BB"/>
    <w:rsid w:val="00C91A70"/>
    <w:rsid w:val="00C97500"/>
    <w:rsid w:val="00CB644C"/>
    <w:rsid w:val="00CC135D"/>
    <w:rsid w:val="00D032A9"/>
    <w:rsid w:val="00D03535"/>
    <w:rsid w:val="00D07266"/>
    <w:rsid w:val="00D662F5"/>
    <w:rsid w:val="00D75602"/>
    <w:rsid w:val="00D75B6F"/>
    <w:rsid w:val="00D82EC6"/>
    <w:rsid w:val="00D86073"/>
    <w:rsid w:val="00DB25D6"/>
    <w:rsid w:val="00DC7C02"/>
    <w:rsid w:val="00DD6275"/>
    <w:rsid w:val="00DE495D"/>
    <w:rsid w:val="00DE7B02"/>
    <w:rsid w:val="00DF2513"/>
    <w:rsid w:val="00DF2F01"/>
    <w:rsid w:val="00E316B3"/>
    <w:rsid w:val="00E3644B"/>
    <w:rsid w:val="00E44816"/>
    <w:rsid w:val="00E8110D"/>
    <w:rsid w:val="00EA1B9D"/>
    <w:rsid w:val="00EF27A8"/>
    <w:rsid w:val="00F37078"/>
    <w:rsid w:val="00F371BD"/>
    <w:rsid w:val="00F550E7"/>
    <w:rsid w:val="00F866F5"/>
    <w:rsid w:val="00FA461C"/>
    <w:rsid w:val="00FC523E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BC87"/>
  <w15:chartTrackingRefBased/>
  <w15:docId w15:val="{DB8AD0EE-6C74-4B16-A542-61481C3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3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29F2"/>
    <w:rPr>
      <w:color w:val="0000FF"/>
      <w:u w:val="single"/>
    </w:rPr>
  </w:style>
  <w:style w:type="paragraph" w:customStyle="1" w:styleId="a5">
    <w:name w:val="Основной (Основной Текст)"/>
    <w:basedOn w:val="a"/>
    <w:uiPriority w:val="99"/>
    <w:rsid w:val="00D07266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DD6275"/>
    <w:rPr>
      <w:color w:val="808080"/>
    </w:rPr>
  </w:style>
  <w:style w:type="paragraph" w:customStyle="1" w:styleId="5">
    <w:name w:val="Заг 5 (Заголовки)"/>
    <w:basedOn w:val="a5"/>
    <w:uiPriority w:val="99"/>
    <w:rsid w:val="009A5026"/>
    <w:rPr>
      <w:rFonts w:ascii="SchoolBookSanPin-BoldItalic" w:hAnsi="SchoolBookSanPin-BoldItalic" w:cs="SchoolBookSanPin-BoldItalic"/>
      <w:b/>
      <w:bCs/>
      <w:i/>
      <w:iCs/>
    </w:rPr>
  </w:style>
  <w:style w:type="character" w:styleId="a7">
    <w:name w:val="Unresolved Mention"/>
    <w:basedOn w:val="a0"/>
    <w:uiPriority w:val="99"/>
    <w:semiHidden/>
    <w:unhideWhenUsed/>
    <w:rsid w:val="007E20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D03ED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D03ED"/>
    <w:pPr>
      <w:ind w:left="720"/>
      <w:contextualSpacing/>
    </w:pPr>
  </w:style>
  <w:style w:type="paragraph" w:customStyle="1" w:styleId="article-renderblock">
    <w:name w:val="article-render__block"/>
    <w:basedOn w:val="a"/>
    <w:rsid w:val="0082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A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461C"/>
  </w:style>
  <w:style w:type="paragraph" w:styleId="ac">
    <w:name w:val="footer"/>
    <w:basedOn w:val="a"/>
    <w:link w:val="ad"/>
    <w:uiPriority w:val="99"/>
    <w:unhideWhenUsed/>
    <w:rsid w:val="00FA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61C"/>
  </w:style>
  <w:style w:type="paragraph" w:styleId="ae">
    <w:name w:val="Normal (Web)"/>
    <w:basedOn w:val="a"/>
    <w:uiPriority w:val="99"/>
    <w:semiHidden/>
    <w:unhideWhenUsed/>
    <w:rsid w:val="008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ed-listitem">
    <w:name w:val="separated-list__item"/>
    <w:basedOn w:val="a"/>
    <w:rsid w:val="00C4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ic-text">
    <w:name w:val="basic-text"/>
    <w:basedOn w:val="a0"/>
    <w:rsid w:val="00C400A1"/>
  </w:style>
  <w:style w:type="character" w:customStyle="1" w:styleId="preserve-line">
    <w:name w:val="preserve-line"/>
    <w:basedOn w:val="a0"/>
    <w:rsid w:val="00C400A1"/>
  </w:style>
  <w:style w:type="character" w:styleId="af">
    <w:name w:val="Strong"/>
    <w:basedOn w:val="a0"/>
    <w:uiPriority w:val="22"/>
    <w:qFormat/>
    <w:rsid w:val="002C5C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4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1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7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3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4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3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8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1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7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lyagin.ru/articles/187-pozitsija/36352-kuz-minov-mogil-shhik-rossi-skogo-obrazovanija" TargetMode="External"/><Relationship Id="rId18" Type="http://schemas.openxmlformats.org/officeDocument/2006/relationships/hyperlink" Target="http://www.shevkin.ru/files/dwl_1439492409.doc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://rusla.ru/upload/News15/GEF.Agenda_ru.pdf" TargetMode="External"/><Relationship Id="rId34" Type="http://schemas.openxmlformats.org/officeDocument/2006/relationships/hyperlink" Target="https://youtu.be/lugM44h_oUM" TargetMode="External"/><Relationship Id="rId7" Type="http://schemas.openxmlformats.org/officeDocument/2006/relationships/hyperlink" Target="https://www.jfklibrary.org/archives/other-resources/john-f-kennedy-speeches/baltimore-md-19580218" TargetMode="External"/><Relationship Id="rId12" Type="http://schemas.openxmlformats.org/officeDocument/2006/relationships/hyperlink" Target="https://www.sovsekretno.ru/articles/serye-kardinaly-obrazovaniya/" TargetMode="External"/><Relationship Id="rId17" Type="http://schemas.openxmlformats.org/officeDocument/2006/relationships/hyperlink" Target="https://zen.yandex.ru/media/shevkin/fgos-40-esli-eto-ne-vreditelstvo-to-chto-takoe-vreditelstvo-60ae248f97044645bb401cc4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shabdua.livejournal.com/80095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n.yandex.ru/media/shevkin/ispoved-duhovnogo-terrorista-5f144f7801126859c57d66ff" TargetMode="External"/><Relationship Id="rId20" Type="http://schemas.openxmlformats.org/officeDocument/2006/relationships/hyperlink" Target="https://tsargrad.tv/news/cherez-dva-goda-v-shkolah-rossii-jelektronika-mozhet-zamenit-bumazhnye-uchebniki_140602" TargetMode="External"/><Relationship Id="rId29" Type="http://schemas.openxmlformats.org/officeDocument/2006/relationships/hyperlink" Target="https://zen.yandex.ru/media/shevkin/dmitrii-peskov-soprotivlenie-tehnologiiam-nevozmojno-5f34fdd77533e35c4774de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n.yandex.ru/media/shevkin/pogovorili-na-kanale-spec-o-tragedii-massovoi-shkoly-618ec5c7f6efab12f879418a" TargetMode="External"/><Relationship Id="rId24" Type="http://schemas.openxmlformats.org/officeDocument/2006/relationships/hyperlink" Target="https://ru.wikipedia.org/wiki/%D0%A2%D0%B5%D0%BB%D0%B5%D0%BA%D0%BE%D0%BC%D0%BC%D1%83%D0%BD%D0%B8%D0%BA%D0%B0%D1%86%D0%B8%D0%B8" TargetMode="External"/><Relationship Id="rId32" Type="http://schemas.openxmlformats.org/officeDocument/2006/relationships/hyperlink" Target="https://www.youtube.com/watch?app=desktop&amp;v=Sn0R3Uc3nbE&amp;feature=emb_log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ommersant.ru/doc/3694363" TargetMode="External"/><Relationship Id="rId23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yperlink" Target="https://zen.yandex.ru/media/shevkin/cifrovoi-sled-alekseia-lvovicha-semenova-612eaa847dc0a946a8d64d60" TargetMode="External"/><Relationship Id="rId19" Type="http://schemas.openxmlformats.org/officeDocument/2006/relationships/hyperlink" Target="http://www.shevkin.ru/files/dwl_1439577750.doc" TargetMode="External"/><Relationship Id="rId31" Type="http://schemas.openxmlformats.org/officeDocument/2006/relationships/hyperlink" Target="https://tsargrad.tv/shows/cifrovizatory-ispugalis-razoblachenija-vsja-pravda-o-forsajt-proekte-obrazovanie_343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shevkin/chemodan-mendeleeva-atakoval-sovetskoe-obrazovanie-ch-2-5fcba6238f8c7853ed1f415f" TargetMode="External"/><Relationship Id="rId14" Type="http://schemas.openxmlformats.org/officeDocument/2006/relationships/hyperlink" Target="https://hij.ru/read/issues/2014/december/5210/" TargetMode="External"/><Relationship Id="rId22" Type="http://schemas.openxmlformats.org/officeDocument/2006/relationships/hyperlink" Target="http://www.shevkin.ru/novosti/2030-god-sistema-dolzhna-umeret-radi-detej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zen.yandex.ru/media/shevkin/professional-znaiuscii-kakim-budet-obrazovanie-5f198c85a5c878511431cbc6" TargetMode="External"/><Relationship Id="rId35" Type="http://schemas.openxmlformats.org/officeDocument/2006/relationships/footer" Target="footer1.xml"/><Relationship Id="rId8" Type="http://schemas.openxmlformats.org/officeDocument/2006/relationships/hyperlink" Target="https://zen.yandex.ru/media/shevkin/chemodan-mendeleeva-atakoval-sovetskoe-obrazovanie-ch-1-5fc93afeaa85793798969cf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12</cp:revision>
  <cp:lastPrinted>2021-11-18T10:36:00Z</cp:lastPrinted>
  <dcterms:created xsi:type="dcterms:W3CDTF">2021-11-17T20:22:00Z</dcterms:created>
  <dcterms:modified xsi:type="dcterms:W3CDTF">2021-11-18T20:40:00Z</dcterms:modified>
</cp:coreProperties>
</file>