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13BC" w14:textId="414AEC22" w:rsidR="008A0B47" w:rsidRPr="001D3A46" w:rsidRDefault="004A70F5" w:rsidP="001D3A46">
      <w:pPr>
        <w:spacing w:after="0" w:line="240" w:lineRule="auto"/>
        <w:ind w:right="170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>П</w:t>
      </w:r>
      <w:r w:rsidR="004B64CF"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>робу</w:t>
      </w:r>
      <w:r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>ем</w:t>
      </w:r>
      <w:r w:rsidR="004B64CF"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03121E"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«поступить» </w:t>
      </w:r>
      <w:r w:rsidR="004B64CF" w:rsidRPr="001D3A46">
        <w:rPr>
          <w:rFonts w:ascii="Times New Roman" w:eastAsiaTheme="minorEastAsia" w:hAnsi="Times New Roman" w:cs="Times New Roman"/>
          <w:b/>
          <w:bCs/>
          <w:sz w:val="24"/>
          <w:szCs w:val="24"/>
        </w:rPr>
        <w:t>в МИРЭА-2002</w:t>
      </w:r>
    </w:p>
    <w:p w14:paraId="7251B754" w14:textId="77777777" w:rsidR="001D3A46" w:rsidRPr="001D3A46" w:rsidRDefault="001D3A46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E37DFD" w14:textId="48D803B3" w:rsidR="0003121E" w:rsidRPr="001D3A46" w:rsidRDefault="009767CC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Готовящимся к сдаче ЕГЭ </w:t>
      </w:r>
      <w:r w:rsidR="001D3A46" w:rsidRPr="001D3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по математике полезно решать задачи конкурсных экзаменов до «эпохи ЕГЭ» —для расширения кругозора в тематике и в способах решения задач по математике. Это полезно не только для успешной сдачи ЕГЭ, но и для последующего обучения в вузе.</w:t>
      </w:r>
      <w:r w:rsidR="001D3A46" w:rsidRPr="001D3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D3A46" w:rsidRPr="001D3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попробовать «поступить» в МИРЭА-2002.</w:t>
      </w:r>
    </w:p>
    <w:p w14:paraId="6BE1412D" w14:textId="3B041609" w:rsidR="00451962" w:rsidRPr="001D3A46" w:rsidRDefault="001D3A46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1D3A46">
        <w:rPr>
          <w:rFonts w:ascii="Times New Roman" w:eastAsiaTheme="minorEastAsia" w:hAnsi="Times New Roman" w:cs="Times New Roman"/>
          <w:sz w:val="24"/>
          <w:szCs w:val="24"/>
        </w:rPr>
        <w:t>Желательно сначала поп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ытаться</w:t>
      </w:r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решить задачу, а потом ра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1D3A46">
        <w:rPr>
          <w:rFonts w:ascii="Times New Roman" w:eastAsiaTheme="minorEastAsia" w:hAnsi="Times New Roman" w:cs="Times New Roman"/>
          <w:sz w:val="24"/>
          <w:szCs w:val="24"/>
        </w:rPr>
        <w:t>бирать её решение.</w:t>
      </w:r>
    </w:p>
    <w:p w14:paraId="295D6B76" w14:textId="77777777" w:rsidR="00BF22B3" w:rsidRDefault="00BF22B3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</w:p>
    <w:p w14:paraId="0DD785EB" w14:textId="204A814E" w:rsidR="0003121E" w:rsidRPr="0003121E" w:rsidRDefault="0003121E" w:rsidP="0003121E">
      <w:pPr>
        <w:spacing w:after="0" w:line="240" w:lineRule="auto"/>
        <w:ind w:right="1701" w:firstLine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3121E">
        <w:rPr>
          <w:rFonts w:ascii="Times New Roman" w:eastAsiaTheme="minorEastAsia" w:hAnsi="Times New Roman" w:cs="Times New Roman"/>
          <w:b/>
          <w:bCs/>
          <w:sz w:val="24"/>
          <w:szCs w:val="24"/>
        </w:rPr>
        <w:t>Билет № 101</w:t>
      </w:r>
    </w:p>
    <w:p w14:paraId="519472E8" w14:textId="44E34CE0" w:rsidR="00451962" w:rsidRPr="00451962" w:rsidRDefault="00451962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451962">
        <w:rPr>
          <w:rFonts w:ascii="Times New Roman" w:eastAsiaTheme="minorEastAsia" w:hAnsi="Times New Roman" w:cs="Times New Roman"/>
          <w:b/>
          <w:bCs/>
          <w:sz w:val="24"/>
          <w:szCs w:val="24"/>
        </w:rPr>
        <w:t>1.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 xml:space="preserve"> Решит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 xml:space="preserve"> уравнение </w:t>
      </w:r>
    </w:p>
    <w:p w14:paraId="3BB6CFE9" w14:textId="415AC06A" w:rsidR="00451962" w:rsidRPr="00451962" w:rsidRDefault="00E81883" w:rsidP="00451962">
      <w:pPr>
        <w:spacing w:after="0" w:line="240" w:lineRule="auto"/>
        <w:ind w:left="1416"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21+x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=x-9. </m:t>
          </m:r>
        </m:oMath>
      </m:oMathPara>
    </w:p>
    <w:p w14:paraId="7DE551DB" w14:textId="76CE6D03" w:rsidR="00451962" w:rsidRPr="00451962" w:rsidRDefault="00451962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51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2. 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>Решит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 xml:space="preserve"> уравнение</w:t>
      </w:r>
    </w:p>
    <w:p w14:paraId="5D1D754D" w14:textId="054C1FEE" w:rsidR="00451962" w:rsidRPr="00451962" w:rsidRDefault="00E81883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14x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20x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6x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14:paraId="361407F5" w14:textId="70FDDAF4" w:rsidR="00451962" w:rsidRPr="00451962" w:rsidRDefault="00451962" w:rsidP="0045196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51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3. 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>Решит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7x+11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6x+9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func>
      </m:oMath>
    </w:p>
    <w:p w14:paraId="035A3109" w14:textId="77777777" w:rsidR="005A0619" w:rsidRDefault="00451962" w:rsidP="005A061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Pr="00451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>Решит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451962">
        <w:rPr>
          <w:rFonts w:ascii="Times New Roman" w:eastAsiaTheme="minorEastAsia" w:hAnsi="Times New Roman" w:cs="Times New Roman"/>
          <w:sz w:val="24"/>
          <w:szCs w:val="24"/>
        </w:rPr>
        <w:t xml:space="preserve"> уравнение</w:t>
      </w:r>
      <w:r w:rsidR="005A06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+ 24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+ 24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12 +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+ 24x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12 +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+ 24x</m:t>
                </m:r>
              </m:e>
            </m:rad>
          </m:den>
        </m:f>
      </m:oMath>
      <w:r w:rsidR="005A06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7C6A3F" w14:textId="5406EF01" w:rsidR="004B64CF" w:rsidRDefault="0085650F" w:rsidP="0085650F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85650F">
        <w:rPr>
          <w:rFonts w:ascii="Times New Roman" w:eastAsiaTheme="minorEastAsia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 w:rsidRPr="0085650F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остроугольном треугольнике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проведены высоты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BB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565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СС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пересекающиеся в точке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Из центра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описанной окружности на сторону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опущен перпендикуляр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продолжение которого за точку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пересекает описанную окружность в точке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65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отрезок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перпендикулярен </w:t>
      </w:r>
      <w:r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OH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565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3121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3121E" w:rsidRPr="0003121E">
        <w:rPr>
          <w:rFonts w:ascii="Times New Roman" w:eastAsiaTheme="minorEastAsia" w:hAnsi="Times New Roman" w:cs="Times New Roman"/>
          <w:sz w:val="24"/>
          <w:szCs w:val="24"/>
        </w:rPr>
        <w:t>Най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 xml:space="preserve">дите стороны треугольника </w:t>
      </w:r>
      <w:r w:rsidR="0003121E" w:rsidRPr="0085650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ABC</w:t>
      </w:r>
      <w:r w:rsidR="000312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0C7FBF4" w14:textId="57B063A6" w:rsidR="0003121E" w:rsidRDefault="0003121E" w:rsidP="0003121E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3121E">
        <w:rPr>
          <w:rFonts w:ascii="Times New Roman" w:eastAsiaTheme="minorEastAsia" w:hAnsi="Times New Roman" w:cs="Times New Roman"/>
          <w:b/>
          <w:bCs/>
          <w:sz w:val="24"/>
          <w:szCs w:val="24"/>
        </w:rPr>
        <w:t>6.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Най</w:t>
      </w:r>
      <w:r>
        <w:rPr>
          <w:rFonts w:ascii="Times New Roman" w:eastAsiaTheme="minorEastAsia" w:hAnsi="Times New Roman" w:cs="Times New Roman"/>
          <w:sz w:val="24"/>
          <w:szCs w:val="24"/>
        </w:rPr>
        <w:t>дите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наибольшее из значений, которые принимает выражение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удовлетворяют неравенству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4"/>
            <w:szCs w:val="24"/>
          </w:rPr>
          <m:t>+36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≤46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14:paraId="24EBB857" w14:textId="7E668185" w:rsidR="0003121E" w:rsidRDefault="0003121E" w:rsidP="0003121E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Найдите все пары чисел </w:t>
      </w:r>
      <w:r w:rsidRPr="0003121E"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при которых это значение достигается.</w:t>
      </w:r>
    </w:p>
    <w:p w14:paraId="71FABD40" w14:textId="77777777" w:rsidR="009226B4" w:rsidRDefault="009226B4" w:rsidP="0003121E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D83D7A8" w14:textId="0109D9F2" w:rsidR="00BF22B3" w:rsidRPr="009226B4" w:rsidRDefault="009226B4" w:rsidP="0003121E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226B4">
        <w:rPr>
          <w:rFonts w:ascii="Times New Roman" w:eastAsiaTheme="minorEastAsia" w:hAnsi="Times New Roman" w:cs="Times New Roman"/>
          <w:b/>
          <w:bCs/>
          <w:sz w:val="24"/>
          <w:szCs w:val="24"/>
        </w:rPr>
        <w:t>Решения</w:t>
      </w:r>
    </w:p>
    <w:p w14:paraId="46C7801B" w14:textId="478C0496" w:rsidR="009226B4" w:rsidRPr="009226B4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9226B4">
        <w:rPr>
          <w:rFonts w:ascii="Times New Roman" w:eastAsiaTheme="minorEastAsia" w:hAnsi="Times New Roman" w:cs="Times New Roman"/>
          <w:sz w:val="24"/>
          <w:szCs w:val="24"/>
        </w:rPr>
        <w:t>В первом задании ограничимся ответом.</w:t>
      </w:r>
    </w:p>
    <w:p w14:paraId="392E121F" w14:textId="6198CB1A" w:rsidR="009226B4" w:rsidRPr="00BD0349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>1.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Решите уравнение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21+x</m:t>
            </m:r>
          </m:e>
        </m:rad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=x-9. </m:t>
        </m:r>
      </m:oMath>
    </w:p>
    <w:p w14:paraId="42560A02" w14:textId="65A9E8CC" w:rsidR="009226B4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Ответ. </w:t>
      </w:r>
      <w:r w:rsidRPr="009226B4">
        <w:rPr>
          <w:rFonts w:ascii="Times New Roman" w:eastAsiaTheme="minorEastAsia" w:hAnsi="Times New Roman" w:cs="Times New Roman"/>
          <w:sz w:val="24"/>
          <w:szCs w:val="24"/>
        </w:rPr>
        <w:t>15.</w:t>
      </w:r>
    </w:p>
    <w:p w14:paraId="03FC288A" w14:textId="724E566A" w:rsidR="009226B4" w:rsidRPr="00BD0349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2. 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Решите уравнение</w:t>
      </w:r>
    </w:p>
    <w:p w14:paraId="70A7213C" w14:textId="7C03C531" w:rsidR="00BD0349" w:rsidRPr="00BD0349" w:rsidRDefault="00E81883" w:rsidP="00BD0349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14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20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=4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C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.</m:t>
        </m:r>
      </m:oMath>
      <w:r w:rsidR="00BD0349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(1)</w:t>
      </w:r>
    </w:p>
    <w:p w14:paraId="26F05FA9" w14:textId="03C7190A" w:rsidR="004A70F5" w:rsidRDefault="004A70F5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Преобразуем левую часть уравнения, пользуясь формул</w:t>
      </w:r>
      <w:r w:rsidR="00CC6E8F">
        <w:rPr>
          <w:rFonts w:ascii="Times New Roman" w:eastAsiaTheme="minorEastAsia" w:hAnsi="Times New Roman" w:cs="Times New Roman"/>
          <w:sz w:val="24"/>
          <w:szCs w:val="24"/>
        </w:rPr>
        <w:t>ами</w:t>
      </w:r>
    </w:p>
    <w:p w14:paraId="443C6D06" w14:textId="1614900C" w:rsidR="00CC6E8F" w:rsidRDefault="00E81883" w:rsidP="00CC6E8F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 + 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 - 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CC6E8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C6E8F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60987F8" w14:textId="5B0CDAE8" w:rsidR="004A70F5" w:rsidRDefault="00E81883" w:rsidP="004A70F5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 + 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 - β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4A70F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4A70F5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D427356" w14:textId="3F1E1923" w:rsidR="004A70F5" w:rsidRPr="004A70F5" w:rsidRDefault="004A70F5" w:rsidP="004A70F5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9x=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51CECC1" w14:textId="357786C2" w:rsidR="004A70F5" w:rsidRPr="004A70F5" w:rsidRDefault="00E81883" w:rsidP="004A70F5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9x=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4A70F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312ADA9" w14:textId="77777777" w:rsidR="00CC6E8F" w:rsidRPr="004A70F5" w:rsidRDefault="00E81883" w:rsidP="00CC6E8F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9x)-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CC6E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0CE50A8" w14:textId="45799F43" w:rsidR="00CC6E8F" w:rsidRPr="004A70F5" w:rsidRDefault="00E81883" w:rsidP="00CC6E8F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(-3x)</m:t>
                </m:r>
              </m:e>
            </m:func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CC6E8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05C9682F" w14:textId="5C1FA65B" w:rsidR="00480996" w:rsidRPr="004A70F5" w:rsidRDefault="00E81883" w:rsidP="00480996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8099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E7A4E95" w14:textId="7D82AD3D" w:rsidR="004A70F5" w:rsidRDefault="00E81883" w:rsidP="004A70F5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371B3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71B3D">
        <w:rPr>
          <w:rFonts w:ascii="Times New Roman" w:eastAsiaTheme="minorEastAsia" w:hAnsi="Times New Roman" w:cs="Times New Roman"/>
          <w:sz w:val="24"/>
          <w:szCs w:val="24"/>
        </w:rPr>
        <w:tab/>
      </w:r>
      <w:r w:rsidR="00371B3D">
        <w:rPr>
          <w:rFonts w:ascii="Times New Roman" w:eastAsiaTheme="minorEastAsia" w:hAnsi="Times New Roman" w:cs="Times New Roman"/>
          <w:sz w:val="24"/>
          <w:szCs w:val="24"/>
        </w:rPr>
        <w:tab/>
      </w:r>
      <w:r w:rsidR="00371B3D">
        <w:rPr>
          <w:rFonts w:ascii="Times New Roman" w:eastAsiaTheme="minorEastAsia" w:hAnsi="Times New Roman" w:cs="Times New Roman"/>
          <w:sz w:val="24"/>
          <w:szCs w:val="24"/>
        </w:rPr>
        <w:tab/>
      </w:r>
      <w:r w:rsidR="00371B3D">
        <w:rPr>
          <w:rFonts w:ascii="Times New Roman" w:eastAsiaTheme="minorEastAsia" w:hAnsi="Times New Roman" w:cs="Times New Roman"/>
          <w:sz w:val="24"/>
          <w:szCs w:val="24"/>
        </w:rPr>
        <w:tab/>
      </w:r>
      <w:r w:rsidR="00371B3D"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14:paraId="05486C73" w14:textId="6A412AB9" w:rsidR="00371B3D" w:rsidRDefault="00371B3D" w:rsidP="004A70F5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 решения уравнения (2) найдём, объединив все решения трёх уравнений:</w:t>
      </w:r>
    </w:p>
    <w:p w14:paraId="6110FA6F" w14:textId="7EAD8171" w:rsidR="00371B3D" w:rsidRPr="00371B3D" w:rsidRDefault="00371B3D" w:rsidP="004A70F5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415A95CF" w14:textId="193C869F" w:rsidR="00371B3D" w:rsidRPr="00371B3D" w:rsidRDefault="00371B3D" w:rsidP="00371B3D">
      <w:pPr>
        <w:spacing w:after="0" w:line="240" w:lineRule="auto"/>
        <w:ind w:right="1701"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+2π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4046AAB" w14:textId="367FF4F3" w:rsidR="00621C97" w:rsidRDefault="00371B3D" w:rsidP="00371B3D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371B3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371B3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371B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621C97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079F913F" w14:textId="68AE1268" w:rsidR="00621C97" w:rsidRDefault="00621C97" w:rsidP="00371B3D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Учитывая, что при чётных </w:t>
      </w:r>
      <w:r w:rsidRPr="00621C9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n</w:t>
      </w:r>
      <w:r w:rsidRPr="00621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2</w:t>
      </w:r>
      <w:r w:rsidRPr="00621C97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>k</w:t>
      </w:r>
      <w:r w:rsidRPr="00621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верно 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все решения уравнения 2) являются решениями уравнения 1).</w:t>
      </w:r>
    </w:p>
    <w:p w14:paraId="1B85FD51" w14:textId="4EFC63D2" w:rsidR="00621C97" w:rsidRDefault="00621C97" w:rsidP="00621C97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решения уравнения (2), а значит, и равносильного ему уравнения (1) задаются двумя формулами: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371B3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438E50D9" w14:textId="3BF1513C" w:rsidR="00621C97" w:rsidRDefault="00621C97" w:rsidP="00621C97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21C97">
        <w:rPr>
          <w:rFonts w:ascii="Times New Roman" w:eastAsiaTheme="minorEastAsia" w:hAnsi="Times New Roman" w:cs="Times New Roman"/>
          <w:b/>
          <w:sz w:val="24"/>
          <w:szCs w:val="24"/>
        </w:rPr>
        <w:t>Ответ.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371B3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Pr="00371B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m∈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71FEF513" w14:textId="77777777" w:rsidR="00D235D4" w:rsidRPr="00BD0349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3. 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Решите неравенство</w:t>
      </w:r>
    </w:p>
    <w:p w14:paraId="0FD158F5" w14:textId="3DFCCB6F" w:rsidR="009226B4" w:rsidRPr="00BD0349" w:rsidRDefault="009226B4" w:rsidP="00D235D4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C00000"/>
                    <w:sz w:val="24"/>
                    <w:szCs w:val="24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7x+11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≤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C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C00000"/>
                    <w:sz w:val="24"/>
                    <w:szCs w:val="24"/>
                    <w:lang w:val="en-US"/>
                  </w:rPr>
                  <m:t>log</m:t>
                </m:r>
              </m:e>
              <m:sub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</w:rPr>
                      <m:t>x</m:t>
                    </m:r>
                  </m:e>
                </m:d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6x+9</m:t>
                </m:r>
              </m:e>
            </m:d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.</m:t>
            </m:r>
          </m:e>
        </m:func>
      </m:oMath>
      <w:r w:rsidR="00D235D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D235D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D235D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D235D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  <w:t>(3)</w:t>
      </w:r>
    </w:p>
    <w:p w14:paraId="1574E3FD" w14:textId="77777777" w:rsidR="00D235D4" w:rsidRDefault="00D235D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D235D4">
        <w:rPr>
          <w:rFonts w:ascii="Times New Roman" w:eastAsiaTheme="minorEastAsia" w:hAnsi="Times New Roman" w:cs="Times New Roman"/>
          <w:sz w:val="24"/>
          <w:szCs w:val="24"/>
        </w:rPr>
        <w:t xml:space="preserve">Сначала найдём ограничения на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D235D4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EED217A" w14:textId="10484EFD" w:rsidR="00D235D4" w:rsidRPr="00D235D4" w:rsidRDefault="00D235D4" w:rsidP="00D235D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235D4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–1,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1,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≠-1,5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(4)</w:t>
      </w:r>
    </w:p>
    <w:p w14:paraId="3645776B" w14:textId="35E29997" w:rsidR="00D235D4" w:rsidRDefault="00D235D4" w:rsidP="00D235D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Решим неравенство (3) на множестве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M</w:t>
      </w:r>
      <w:r w:rsidRPr="00D235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всех значений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, удовлетворяющих условиям (4).</w:t>
      </w:r>
    </w:p>
    <w:p w14:paraId="087D26C5" w14:textId="77777777" w:rsidR="00D235D4" w:rsidRDefault="00D235D4" w:rsidP="00D235D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На множестве всех таких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для которых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неравенство (3) равносильно неравенству</w:t>
      </w:r>
    </w:p>
    <w:p w14:paraId="253B78F8" w14:textId="1C8F5D8E" w:rsidR="00D235D4" w:rsidRPr="00D235D4" w:rsidRDefault="00E81883" w:rsidP="00D235D4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7x+11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6x+9</m:t>
            </m:r>
          </m:e>
        </m:d>
      </m:oMath>
      <w:r w:rsidR="00D235D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235D4">
        <w:rPr>
          <w:rFonts w:ascii="Times New Roman" w:eastAsiaTheme="minorEastAsia" w:hAnsi="Times New Roman" w:cs="Times New Roman"/>
          <w:sz w:val="24"/>
          <w:szCs w:val="24"/>
        </w:rPr>
        <w:tab/>
      </w:r>
      <w:r w:rsidR="00D235D4">
        <w:rPr>
          <w:rFonts w:ascii="Times New Roman" w:eastAsiaTheme="minorEastAsia" w:hAnsi="Times New Roman" w:cs="Times New Roman"/>
          <w:sz w:val="24"/>
          <w:szCs w:val="24"/>
        </w:rPr>
        <w:tab/>
      </w:r>
      <w:r w:rsidR="00D235D4">
        <w:rPr>
          <w:rFonts w:ascii="Times New Roman" w:eastAsiaTheme="minorEastAsia" w:hAnsi="Times New Roman" w:cs="Times New Roman"/>
          <w:sz w:val="24"/>
          <w:szCs w:val="24"/>
        </w:rPr>
        <w:tab/>
      </w:r>
      <w:r w:rsidR="00D235D4">
        <w:rPr>
          <w:rFonts w:ascii="Times New Roman" w:eastAsiaTheme="minorEastAsia" w:hAnsi="Times New Roman" w:cs="Times New Roman"/>
          <w:sz w:val="24"/>
          <w:szCs w:val="24"/>
        </w:rPr>
        <w:tab/>
      </w:r>
      <w:r w:rsidR="00D235D4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522BF77B" w14:textId="6E978B4C" w:rsidR="00D235D4" w:rsidRDefault="00D235D4" w:rsidP="00D235D4">
      <w:pPr>
        <w:spacing w:after="0" w:line="240" w:lineRule="auto"/>
        <w:ind w:right="170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равносильному неравенству  </w:t>
      </w:r>
    </w:p>
    <w:p w14:paraId="0DCAE486" w14:textId="4B01E26B" w:rsidR="00CA4FF9" w:rsidRDefault="00E81883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CA4FF9" w:rsidRPr="00CA4FF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4F7AF232" w14:textId="7E4387C6" w:rsidR="00CA4FF9" w:rsidRDefault="00E81883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CA4FF9" w:rsidRPr="008F4C35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CA4FF9" w:rsidRPr="00CA4FF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5C42A16" w14:textId="2D7FD655" w:rsidR="00CA4FF9" w:rsidRPr="00CA4FF9" w:rsidRDefault="00CA4FF9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+2)(13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+20)</m:t>
        </m:r>
      </m:oMath>
      <w:r w:rsidRPr="008F4C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Pr="008F4C35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14:paraId="7BDAAC15" w14:textId="5085701E" w:rsidR="00CA4FF9" w:rsidRPr="00C2761C" w:rsidRDefault="00CA4FF9" w:rsidP="008C78DA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Все решения неравенства 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>(5)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составляют отрезок </w:t>
      </w:r>
      <w:r w:rsidRPr="00CA4FF9">
        <w:rPr>
          <w:rFonts w:ascii="Times New Roman" w:eastAsiaTheme="minorEastAsia" w:hAnsi="Times New Roman" w:cs="Times New Roman"/>
          <w:sz w:val="24"/>
          <w:szCs w:val="24"/>
        </w:rPr>
        <w:t>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  <w:r w:rsidRPr="00CA4FF9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 xml:space="preserve">, из них </w:t>
      </w:r>
      <w:r w:rsidR="008C78DA" w:rsidRPr="009C73D6">
        <w:rPr>
          <w:rFonts w:ascii="Times New Roman" w:eastAsiaTheme="minorEastAsia" w:hAnsi="Times New Roman" w:cs="Times New Roman"/>
          <w:sz w:val="24"/>
          <w:szCs w:val="24"/>
        </w:rPr>
        <w:t xml:space="preserve">неравенству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1 и </m:t>
        </m:r>
      </m:oMath>
      <w:r w:rsidR="008C78DA" w:rsidRPr="009C73D6">
        <w:rPr>
          <w:rFonts w:ascii="Times New Roman" w:eastAsiaTheme="minorEastAsia" w:hAnsi="Times New Roman" w:cs="Times New Roman"/>
          <w:sz w:val="24"/>
          <w:szCs w:val="24"/>
        </w:rPr>
        <w:t xml:space="preserve">условиям 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 xml:space="preserve">(4) удовлетворяют лишь числа из множества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8C78DA">
        <w:rPr>
          <w:rFonts w:ascii="Times New Roman" w:eastAsiaTheme="minorEastAsia" w:hAnsi="Times New Roman" w:cs="Times New Roman"/>
          <w:sz w:val="24"/>
          <w:szCs w:val="24"/>
        </w:rPr>
        <w:t xml:space="preserve"> Поэтому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решениями неравенства (3) являются лишь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6D134B87" w14:textId="62547C09" w:rsidR="00C2761C" w:rsidRDefault="00C2761C" w:rsidP="00C2761C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На множестве всех таких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 w:rsidRPr="00D235D4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для которых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, верны неравенства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7x+11&gt;0 </m:t>
        </m:r>
      </m:oMath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6x+9&gt;0</m:t>
        </m:r>
      </m:oMath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, поэтому </w:t>
      </w:r>
      <w:r>
        <w:rPr>
          <w:rFonts w:ascii="Times New Roman" w:eastAsiaTheme="minorEastAsia" w:hAnsi="Times New Roman" w:cs="Times New Roman"/>
          <w:sz w:val="24"/>
          <w:szCs w:val="24"/>
        </w:rPr>
        <w:t>неравенство (3) равносильно неравенству</w:t>
      </w:r>
    </w:p>
    <w:p w14:paraId="184573F4" w14:textId="72C9BF72" w:rsidR="00C2761C" w:rsidRPr="00D235D4" w:rsidRDefault="00E81883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7x+11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6x+9</m:t>
            </m:r>
          </m:e>
        </m:d>
      </m:oMath>
      <w:r w:rsidR="00C2761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2761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761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761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761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761C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B7E1F7F" w14:textId="77777777" w:rsidR="00C2761C" w:rsidRDefault="00C2761C" w:rsidP="00C2761C">
      <w:pPr>
        <w:spacing w:after="0" w:line="240" w:lineRule="auto"/>
        <w:ind w:right="170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равносильному неравенству  </w:t>
      </w:r>
    </w:p>
    <w:p w14:paraId="708B2C64" w14:textId="11BD1708" w:rsidR="00C2761C" w:rsidRDefault="00C2761C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7x+11≥6x+9</m:t>
        </m:r>
      </m:oMath>
      <w:r w:rsidRPr="00CA4FF9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0B221A6B" w14:textId="7F945766" w:rsidR="00C2761C" w:rsidRPr="00CA4FF9" w:rsidRDefault="00C2761C" w:rsidP="00C2761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x≥-2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65C286E" w14:textId="5E276326" w:rsidR="00C2761C" w:rsidRPr="00C2761C" w:rsidRDefault="00C2761C" w:rsidP="00C2761C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 решения неравенства (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составляют промежуток </w:t>
      </w:r>
      <w:r w:rsidRPr="00CA4FF9">
        <w:rPr>
          <w:rFonts w:ascii="Times New Roman" w:eastAsiaTheme="minorEastAsia" w:hAnsi="Times New Roman" w:cs="Times New Roman"/>
          <w:sz w:val="24"/>
          <w:szCs w:val="24"/>
        </w:rPr>
        <w:t>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Pr="008A0B4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из них неравенству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&lt;1 и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условиям (4) удовлетворяют лишь</w:t>
      </w:r>
      <w:r w:rsidR="005A0619">
        <w:rPr>
          <w:rFonts w:ascii="Times New Roman" w:eastAsiaTheme="minorEastAsia" w:hAnsi="Times New Roman" w:cs="Times New Roman"/>
          <w:sz w:val="24"/>
          <w:szCs w:val="24"/>
        </w:rPr>
        <w:t xml:space="preserve"> числа 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 xml:space="preserve">из множества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0619">
        <w:rPr>
          <w:rFonts w:ascii="Times New Roman" w:eastAsiaTheme="minorEastAsia" w:hAnsi="Times New Roman" w:cs="Times New Roman"/>
          <w:sz w:val="24"/>
          <w:szCs w:val="24"/>
        </w:rPr>
        <w:t xml:space="preserve">Поэтому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решениями неравенства (3) являются лишь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279ABDC1" w14:textId="6F256993" w:rsidR="005A0619" w:rsidRDefault="005A0619" w:rsidP="005A061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Объединив все решения, найденные в пунктах 1) и 2), получим множество </w:t>
      </w:r>
      <w:r w:rsidR="008C78DA">
        <w:rPr>
          <w:rFonts w:ascii="Times New Roman" w:eastAsiaTheme="minorEastAsia" w:hAnsi="Times New Roman" w:cs="Times New Roman"/>
          <w:sz w:val="24"/>
          <w:szCs w:val="24"/>
        </w:rPr>
        <w:t xml:space="preserve">всех </w:t>
      </w:r>
      <w:r>
        <w:rPr>
          <w:rFonts w:ascii="Times New Roman" w:eastAsiaTheme="minorEastAsia" w:hAnsi="Times New Roman" w:cs="Times New Roman"/>
          <w:sz w:val="24"/>
          <w:szCs w:val="24"/>
        </w:rPr>
        <w:t>решений неравенства (3):</w:t>
      </w:r>
    </w:p>
    <w:p w14:paraId="15EB8E6A" w14:textId="01310B88" w:rsidR="00C2761C" w:rsidRDefault="005A0619" w:rsidP="005A061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E4A3C87" w14:textId="7C1001E6" w:rsidR="00621C97" w:rsidRPr="00D235D4" w:rsidRDefault="005A0619" w:rsidP="005A061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5A0619">
        <w:rPr>
          <w:rFonts w:ascii="Times New Roman" w:eastAsiaTheme="minorEastAsia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D4E58BD" w14:textId="77777777" w:rsidR="009226B4" w:rsidRPr="00BD0349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4. 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Решите уравнение</w:t>
      </w:r>
    </w:p>
    <w:p w14:paraId="71AF2B2A" w14:textId="6342290A" w:rsidR="009226B4" w:rsidRPr="00BD0349" w:rsidRDefault="005A0619" w:rsidP="00FB5C0F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 xml:space="preserve">x + 24 </m:t>
                </m:r>
              </m:e>
            </m:rad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x + 24</m:t>
                </m:r>
              </m:e>
            </m:rad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12 + 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 xml:space="preserve"> + 24x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12 + 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C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C00000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+ 24x</m:t>
                </m:r>
              </m:e>
            </m:rad>
          </m:den>
        </m:f>
      </m:oMath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  <w:r w:rsidR="00FB5C0F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FB5C0F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FB5C0F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</w:r>
      <w:r w:rsidR="00FB5C0F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ab/>
        <w:t>(</w:t>
      </w:r>
      <w:r w:rsidR="00031A24">
        <w:rPr>
          <w:rFonts w:ascii="Times New Roman" w:eastAsiaTheme="minorEastAsia" w:hAnsi="Times New Roman" w:cs="Times New Roman"/>
          <w:color w:val="C00000"/>
          <w:sz w:val="24"/>
          <w:szCs w:val="24"/>
        </w:rPr>
        <w:t>7</w:t>
      </w:r>
      <w:r w:rsidR="00FB5C0F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)</w:t>
      </w:r>
    </w:p>
    <w:p w14:paraId="791D0CE2" w14:textId="3F1AFB22" w:rsidR="00FB5C0F" w:rsidRDefault="00FB5C0F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Умножим числитель и знаменатель третьей дроби на 2:</w:t>
      </w:r>
    </w:p>
    <w:p w14:paraId="0DB8D884" w14:textId="44283EE7" w:rsidR="00FB5C0F" w:rsidRDefault="00E81883" w:rsidP="00FB5C0F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+ 24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+ 24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 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+ 24x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 + 2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+ 24x</m:t>
                </m:r>
              </m:e>
            </m:rad>
          </m:den>
        </m:f>
      </m:oMath>
      <w:r w:rsidR="00FB5C0F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30D37199" w14:textId="7057C764" w:rsidR="00FB5C0F" w:rsidRDefault="00E81883" w:rsidP="00FB5C0F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+ 24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+ 24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 + 24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 + 24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B7EF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7EFC">
        <w:rPr>
          <w:rFonts w:ascii="Times New Roman" w:eastAsiaTheme="minorEastAsia" w:hAnsi="Times New Roman" w:cs="Times New Roman"/>
          <w:sz w:val="24"/>
          <w:szCs w:val="24"/>
        </w:rPr>
        <w:tab/>
      </w:r>
      <w:r w:rsidR="000B7EFC">
        <w:rPr>
          <w:rFonts w:ascii="Times New Roman" w:eastAsiaTheme="minorEastAsia" w:hAnsi="Times New Roman" w:cs="Times New Roman"/>
          <w:sz w:val="24"/>
          <w:szCs w:val="24"/>
        </w:rPr>
        <w:tab/>
      </w:r>
      <w:r w:rsidR="000B7EFC">
        <w:rPr>
          <w:rFonts w:ascii="Times New Roman" w:eastAsiaTheme="minorEastAsia" w:hAnsi="Times New Roman" w:cs="Times New Roman"/>
          <w:sz w:val="24"/>
          <w:szCs w:val="24"/>
        </w:rPr>
        <w:tab/>
      </w:r>
      <w:r w:rsidR="000B7EFC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0B7EF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10D84CF" w14:textId="48974931" w:rsidR="000B7EFC" w:rsidRDefault="000B7EFC" w:rsidP="000B7EFC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 дроби в уравнени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ях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543C2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407497" w:rsidRPr="004074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43C2">
        <w:rPr>
          <w:rFonts w:ascii="Times New Roman" w:eastAsiaTheme="minorEastAsia" w:hAnsi="Times New Roman" w:cs="Times New Roman"/>
          <w:sz w:val="24"/>
          <w:szCs w:val="24"/>
        </w:rPr>
        <w:t>(8)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имеют смысл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x≥0</m:t>
        </m:r>
      </m:oMath>
      <w:r w:rsidR="00031A24">
        <w:rPr>
          <w:rFonts w:ascii="Times New Roman" w:eastAsiaTheme="minorEastAsia" w:hAnsi="Times New Roman" w:cs="Times New Roman"/>
          <w:sz w:val="24"/>
          <w:szCs w:val="24"/>
        </w:rPr>
        <w:t>, поэтому у</w:t>
      </w:r>
      <w:r>
        <w:rPr>
          <w:rFonts w:ascii="Times New Roman" w:eastAsiaTheme="minorEastAsia" w:hAnsi="Times New Roman" w:cs="Times New Roman"/>
          <w:sz w:val="24"/>
          <w:szCs w:val="24"/>
        </w:rPr>
        <w:t>равнение (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) равносильно уравнению</w:t>
      </w:r>
    </w:p>
    <w:p w14:paraId="13E7C403" w14:textId="3407C4B0" w:rsidR="000B7EFC" w:rsidRPr="000B7EFC" w:rsidRDefault="00E81883" w:rsidP="000B7EFC">
      <w:pPr>
        <w:spacing w:after="0" w:line="240" w:lineRule="auto"/>
        <w:ind w:left="1416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x + 24 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 + 24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0B7EF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E19E738" w14:textId="5C28F0A3" w:rsidR="000B7EFC" w:rsidRDefault="000B7EFC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Извлекая корень третьей степени, получим 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w:r>
        <w:rPr>
          <w:rFonts w:ascii="Times New Roman" w:eastAsiaTheme="minorEastAsia" w:hAnsi="Times New Roman" w:cs="Times New Roman"/>
          <w:sz w:val="24"/>
          <w:szCs w:val="24"/>
        </w:rPr>
        <w:t>равносильное уравнени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>ю (8)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042C535" w14:textId="77777777" w:rsidR="000B7EFC" w:rsidRDefault="000B7EFC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+ 24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+ 24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17B82468" w14:textId="25E45690" w:rsidR="000B7EFC" w:rsidRDefault="000B7EFC" w:rsidP="000B7EF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x+24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x+24 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FA4CB7D" w14:textId="39597F0A" w:rsidR="000B7EFC" w:rsidRDefault="000B7EFC" w:rsidP="000B7EF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x+24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7D97454" w14:textId="1E5A507E" w:rsidR="008D4DCA" w:rsidRPr="000B7EFC" w:rsidRDefault="008D4DCA" w:rsidP="000B7EF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49x=9(x+24)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FF39B96" w14:textId="61EDCF9C" w:rsidR="000B7EFC" w:rsidRDefault="008D4DCA" w:rsidP="000B7EFC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x= </m:t>
        </m:r>
      </m:oMath>
      <w:r w:rsidRPr="008D4DCA">
        <w:rPr>
          <w:rFonts w:ascii="Times New Roman" w:eastAsiaTheme="minorEastAsia" w:hAnsi="Times New Roman" w:cs="Times New Roman"/>
          <w:sz w:val="24"/>
          <w:szCs w:val="24"/>
        </w:rPr>
        <w:t>5,4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95E16FF" w14:textId="6335A7EC" w:rsidR="005A0619" w:rsidRDefault="008D4DCA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Условие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выполнено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 xml:space="preserve">, значит, 5,4 —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динственный корень уравнения (7)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CCB4E5" w14:textId="5A5055DF" w:rsidR="008D4DCA" w:rsidRPr="000B7EFC" w:rsidRDefault="008D4DCA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8D4DCA">
        <w:rPr>
          <w:rFonts w:ascii="Times New Roman" w:eastAsiaTheme="minorEastAsia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8D4DCA">
        <w:rPr>
          <w:rFonts w:ascii="Times New Roman" w:eastAsiaTheme="minorEastAsia" w:hAnsi="Times New Roman" w:cs="Times New Roman"/>
          <w:sz w:val="24"/>
          <w:szCs w:val="24"/>
        </w:rPr>
        <w:t>5,4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D9D31DC" w14:textId="56FB410C" w:rsidR="008F4C35" w:rsidRPr="00BD0349" w:rsidRDefault="00C51C83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BEC85B" wp14:editId="14C27B56">
            <wp:simplePos x="0" y="0"/>
            <wp:positionH relativeFrom="column">
              <wp:posOffset>69397</wp:posOffset>
            </wp:positionH>
            <wp:positionV relativeFrom="paragraph">
              <wp:posOffset>1165134</wp:posOffset>
            </wp:positionV>
            <wp:extent cx="4709795" cy="1670685"/>
            <wp:effectExtent l="0" t="0" r="0" b="571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B4"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5. 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В остроугольном треугольнике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ABC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проведены высоты </w:t>
      </w:r>
      <m:oMath>
        <m:sSub>
          <m:sSubPr>
            <m:ctrlPr>
              <w:rPr>
                <w:rFonts w:ascii="Cambria Math" w:hAnsi="Cambria Math" w:cs="Times New Roman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BB</m:t>
            </m:r>
          </m:e>
          <m:sub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1</m:t>
            </m:r>
          </m:sub>
        </m:sSub>
      </m:oMath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и</w:t>
      </w:r>
      <m:oMath>
        <m:sSub>
          <m:sSubPr>
            <m:ctrlPr>
              <w:rPr>
                <w:rFonts w:ascii="Cambria Math" w:hAnsi="Cambria Math" w:cs="Times New Roman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 xml:space="preserve"> CC</m:t>
            </m:r>
          </m:e>
          <m:sub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1</m:t>
            </m:r>
          </m:sub>
        </m:sSub>
      </m:oMath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, пересекающиеся в точке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H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. Из центра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O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описанной окружности на сторону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BC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опущен перпендикуляр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OK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, продолжение которого за точку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K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пересекает описанную окружность в точке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D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. Известно, что отрезок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AD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перпендикулярен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OH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, и</w:t>
      </w:r>
      <m:oMath>
        <m:sSub>
          <m:sSubPr>
            <m:ctrlPr>
              <w:rPr>
                <w:rFonts w:ascii="Cambria Math" w:hAnsi="Cambria Math" w:cs="Times New Roman"/>
                <w:color w:val="C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 xml:space="preserve"> AС</m:t>
            </m:r>
          </m:e>
          <m:sub>
            <m:r>
              <w:rPr>
                <w:rFonts w:ascii="Cambria Math" w:hAnsi="Cambria Math" w:cs="Times New Roman"/>
                <w:color w:val="C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C00000"/>
            <w:sz w:val="24"/>
            <w:szCs w:val="24"/>
          </w:rPr>
          <m:t>=16</m:t>
        </m:r>
      </m:oMath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C00000"/>
            <w:sz w:val="24"/>
            <w:szCs w:val="24"/>
          </w:rPr>
          <m:t>AH=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C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C00000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 </m:t>
        </m:r>
      </m:oMath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. Найдите стороны треугольника </w:t>
      </w:r>
      <w:r w:rsidR="009226B4"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ABC</w:t>
      </w:r>
      <w:r w:rsidR="009226B4"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.</w:t>
      </w:r>
    </w:p>
    <w:p w14:paraId="1C47713D" w14:textId="3C04757A" w:rsidR="008F4C35" w:rsidRDefault="008F4C35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Рис. 1                                      </w:t>
      </w:r>
      <w:r w:rsidR="00031A24">
        <w:rPr>
          <w:rFonts w:ascii="Times New Roman" w:eastAsiaTheme="minorEastAsia" w:hAnsi="Times New Roman" w:cs="Times New Roman"/>
          <w:sz w:val="24"/>
          <w:szCs w:val="24"/>
        </w:rPr>
        <w:tab/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Рис. 2  </w:t>
      </w:r>
    </w:p>
    <w:p w14:paraId="047141D4" w14:textId="17875323" w:rsidR="00722E34" w:rsidRPr="00242206" w:rsidRDefault="008F4C35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рисунке 1 изображён треугольник </w:t>
      </w:r>
      <w:r w:rsidRPr="008F4C3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около которого описана окружность с центром </w:t>
      </w:r>
      <w:r w:rsidRPr="008F4C3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300ED">
        <w:rPr>
          <w:rFonts w:ascii="Times New Roman" w:eastAsiaTheme="minorEastAsia" w:hAnsi="Times New Roman" w:cs="Times New Roman"/>
          <w:sz w:val="24"/>
          <w:szCs w:val="24"/>
        </w:rPr>
        <w:t xml:space="preserve"> Из вершин </w:t>
      </w:r>
      <w:r w:rsidR="002300ED" w:rsidRPr="002300E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2300ED" w:rsidRPr="00230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00E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2300ED" w:rsidRPr="002300E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</w:t>
      </w:r>
      <w:r w:rsidR="002300ED" w:rsidRPr="002300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00ED">
        <w:rPr>
          <w:rFonts w:ascii="Times New Roman" w:eastAsiaTheme="minorEastAsia" w:hAnsi="Times New Roman" w:cs="Times New Roman"/>
          <w:sz w:val="24"/>
          <w:szCs w:val="24"/>
        </w:rPr>
        <w:t xml:space="preserve">проведены высоты,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C60B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C60B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300ED">
        <w:rPr>
          <w:rFonts w:ascii="Times New Roman" w:eastAsiaTheme="minorEastAsia" w:hAnsi="Times New Roman" w:cs="Times New Roman"/>
          <w:sz w:val="24"/>
          <w:szCs w:val="24"/>
        </w:rPr>
        <w:t xml:space="preserve">пересекающиеся в точке </w:t>
      </w:r>
      <w:r w:rsidR="002300ED" w:rsidRPr="002300E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="002300ED">
        <w:rPr>
          <w:rFonts w:ascii="Times New Roman" w:eastAsiaTheme="minorEastAsia" w:hAnsi="Times New Roman" w:cs="Times New Roman"/>
          <w:sz w:val="24"/>
          <w:szCs w:val="24"/>
        </w:rPr>
        <w:t xml:space="preserve">. Проведём высоту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696AE1">
        <w:rPr>
          <w:rFonts w:ascii="Times New Roman" w:eastAsiaTheme="minorEastAsia" w:hAnsi="Times New Roman" w:cs="Times New Roman"/>
          <w:sz w:val="24"/>
          <w:szCs w:val="24"/>
        </w:rPr>
        <w:t xml:space="preserve"> и отрезки </w:t>
      </w:r>
      <w:r w:rsidR="003C60B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696AE1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 w:rsidR="00696AE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696AE1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3C60B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22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br/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M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 — точка пересечения 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AD</w:t>
      </w:r>
      <w:r w:rsidR="00242206" w:rsidRPr="002422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OH</w:t>
      </w:r>
      <w:r w:rsidR="0024220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242206" w:rsidRPr="00722E34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>рис. 2).</w:t>
      </w:r>
    </w:p>
    <w:p w14:paraId="4FBB5649" w14:textId="2B26C560" w:rsidR="0024554E" w:rsidRPr="0024554E" w:rsidRDefault="00722E3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722E34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треугольнике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722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1C83">
        <w:rPr>
          <w:rFonts w:ascii="Times New Roman" w:eastAsiaTheme="minorEastAsia" w:hAnsi="Times New Roman" w:cs="Times New Roman"/>
          <w:sz w:val="24"/>
          <w:szCs w:val="24"/>
        </w:rPr>
        <w:t>по теореме Пифагора</w:t>
      </w:r>
      <w:r w:rsidR="00C51C83" w:rsidRPr="00C51C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найдём 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>катет:</w:t>
      </w:r>
    </w:p>
    <w:p w14:paraId="3F6FE0C1" w14:textId="629D831A" w:rsidR="008D4DCA" w:rsidRDefault="00E81883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22E34" w:rsidRPr="00722E3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69514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A3A1BC2" w14:textId="77D62C53" w:rsidR="00695148" w:rsidRDefault="00695148" w:rsidP="00695148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OD</m:t>
        </m:r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</m:oMath>
      <w:r w:rsidR="0024554E">
        <w:rPr>
          <w:rFonts w:ascii="Times New Roman" w:eastAsiaTheme="minorEastAsia" w:hAnsi="Times New Roman" w:cs="Times New Roman"/>
          <w:sz w:val="24"/>
          <w:szCs w:val="24"/>
        </w:rPr>
        <w:t>, значит,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||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OD</m:t>
        </m:r>
      </m:oMath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C863409" w14:textId="48C42153" w:rsidR="00695148" w:rsidRPr="00695148" w:rsidRDefault="00695148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24554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AD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24554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OD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>
        <w:rPr>
          <w:rFonts w:ascii="Times New Roman" w:eastAsiaTheme="minorEastAsia" w:hAnsi="Times New Roman" w:cs="Times New Roman"/>
          <w:sz w:val="24"/>
          <w:szCs w:val="24"/>
        </w:rPr>
        <w:t>радиусы одной окружности, значит,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OD</m:t>
        </m:r>
      </m:oMath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OAD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5B581D5" w14:textId="62F10DD6" w:rsidR="00695148" w:rsidRPr="00242206" w:rsidRDefault="00695148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пунктов 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AM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242206" w:rsidRPr="00242206"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высота и биссектриса 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HAO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>, следовательно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AO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42206" w:rsidRP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24220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="002422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24220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C11C190" w14:textId="73854DEE" w:rsidR="00695148" w:rsidRDefault="00242206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C60B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="003C60B5"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3C60B5"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0B5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3C60B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BA</w:t>
      </w:r>
      <w:r w:rsidR="003C60B5">
        <w:rPr>
          <w:rFonts w:ascii="Times New Roman" w:eastAsiaTheme="minorEastAsia" w:hAnsi="Times New Roman" w:cs="Times New Roman"/>
          <w:sz w:val="24"/>
          <w:szCs w:val="24"/>
        </w:rPr>
        <w:t xml:space="preserve"> подобны по двум углам,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BA</w:t>
      </w:r>
      <w:r w:rsidR="003C60B5">
        <w:rPr>
          <w:rFonts w:ascii="Times New Roman" w:eastAsiaTheme="minorEastAsia" w:hAnsi="Times New Roman" w:cs="Times New Roman"/>
          <w:sz w:val="24"/>
          <w:szCs w:val="24"/>
        </w:rPr>
        <w:t>. Обозначим величины этих углов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24554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∠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AH=16 :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28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C51C8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19FAB07" w14:textId="1CD32D39" w:rsidR="00C51C83" w:rsidRPr="001D3A46" w:rsidRDefault="00C51C83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="003C60B5">
        <w:rPr>
          <w:rFonts w:ascii="Times New Roman" w:eastAsiaTheme="minorEastAsia" w:hAnsi="Times New Roman" w:cs="Times New Roman"/>
          <w:sz w:val="24"/>
          <w:szCs w:val="24"/>
        </w:rPr>
        <w:t xml:space="preserve">по следствию из теоремы синусов, </w:t>
      </w:r>
      <w:r w:rsidRPr="00C51C83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AC</w:t>
      </w:r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AO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 28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=32</m:t>
        </m:r>
      </m:oMath>
      <w:r w:rsidRPr="001D3A4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0063BD7" w14:textId="590879EA" w:rsidR="0024554E" w:rsidRPr="0024554E" w:rsidRDefault="00C51C83" w:rsidP="0024554E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24554E">
        <w:rPr>
          <w:rFonts w:ascii="Times New Roman" w:eastAsiaTheme="minorEastAsia" w:hAnsi="Times New Roman" w:cs="Times New Roman"/>
          <w:sz w:val="24"/>
          <w:szCs w:val="24"/>
        </w:rPr>
        <w:t>7)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0B5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24554E" w:rsidRPr="00722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>по теореме Пифагора</w:t>
      </w:r>
      <w:r w:rsidR="0024554E" w:rsidRPr="00C51C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554E">
        <w:rPr>
          <w:rFonts w:ascii="Times New Roman" w:eastAsiaTheme="minorEastAsia" w:hAnsi="Times New Roman" w:cs="Times New Roman"/>
          <w:sz w:val="24"/>
          <w:szCs w:val="24"/>
        </w:rPr>
        <w:t>найдём катет:</w:t>
      </w:r>
    </w:p>
    <w:p w14:paraId="17B54913" w14:textId="43FEDC94" w:rsidR="00C51C83" w:rsidRDefault="00C51C83" w:rsidP="00C51C83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245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E14A6B0" w14:textId="7BA3E437" w:rsidR="00BD0349" w:rsidRDefault="00C51C83" w:rsidP="006101CB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24554E">
        <w:rPr>
          <w:rFonts w:ascii="Times New Roman" w:eastAsiaTheme="minorEastAsia" w:hAnsi="Times New Roman" w:cs="Times New Roman"/>
          <w:sz w:val="24"/>
          <w:szCs w:val="24"/>
        </w:rPr>
        <w:lastRenderedPageBreak/>
        <w:t>8)</w:t>
      </w:r>
      <w:r w:rsidR="006101CB" w:rsidRPr="002455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6101C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H</w:t>
      </w:r>
      <w:r w:rsidR="006101CB" w:rsidRPr="00695148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6101CB" w:rsidRPr="006951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01C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6101C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BC</w:t>
      </w:r>
      <w:r w:rsidR="006101CB">
        <w:rPr>
          <w:rFonts w:ascii="Times New Roman" w:eastAsiaTheme="minorEastAsia" w:hAnsi="Times New Roman" w:cs="Times New Roman"/>
          <w:sz w:val="24"/>
          <w:szCs w:val="24"/>
        </w:rPr>
        <w:t xml:space="preserve"> подобны по двум углам, значит,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6101C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101CB" w:rsidRPr="006101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01CB" w:rsidRPr="006101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8967EA">
        <w:rPr>
          <w:rFonts w:ascii="Times New Roman" w:eastAsiaTheme="minorEastAsia" w:hAnsi="Times New Roman" w:cs="Times New Roman"/>
          <w:sz w:val="24"/>
          <w:szCs w:val="24"/>
        </w:rPr>
        <w:t xml:space="preserve">откуда следует, что </w:t>
      </w:r>
      <w:r w:rsidR="006101CB" w:rsidRPr="006101C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BC</w:t>
      </w:r>
      <w:r w:rsidR="006101CB" w:rsidRPr="006101CB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6101CB" w:rsidRPr="006101C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6101CB" w:rsidRPr="006101CB">
        <w:rPr>
          <w:rFonts w:ascii="Times New Roman" w:eastAsiaTheme="minorEastAsia" w:hAnsi="Times New Roman" w:cs="Times New Roman"/>
          <w:sz w:val="24"/>
          <w:szCs w:val="24"/>
        </w:rPr>
        <w:t xml:space="preserve"> : 16</w:t>
      </w:r>
      <w:r w:rsidR="006101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101CB" w:rsidRPr="006101C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BC</w:t>
      </w:r>
      <w:r w:rsidR="006101CB">
        <w:rPr>
          <w:rFonts w:ascii="Times New Roman" w:eastAsiaTheme="minorEastAsia" w:hAnsi="Times New Roman" w:cs="Times New Roman"/>
          <w:sz w:val="24"/>
          <w:szCs w:val="24"/>
        </w:rPr>
        <w:t xml:space="preserve"> = 28;</w:t>
      </w:r>
      <w:r w:rsidR="00896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8967EA" w:rsidRPr="006101CB">
        <w:rPr>
          <w:rFonts w:ascii="Times New Roman" w:eastAsiaTheme="minorEastAsia" w:hAnsi="Times New Roman" w:cs="Times New Roman"/>
          <w:sz w:val="24"/>
          <w:szCs w:val="24"/>
        </w:rPr>
        <w:t xml:space="preserve"> : 16</w:t>
      </w:r>
      <w:r w:rsidR="008967E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8967EA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BD0349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w:r w:rsidR="00BD0349" w:rsidRPr="00BD03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</w:t>
      </w:r>
      <w:r w:rsidR="00BD0349" w:rsidRPr="00BD03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349">
        <w:rPr>
          <w:rFonts w:ascii="Times New Roman" w:eastAsiaTheme="minorEastAsia" w:hAnsi="Times New Roman" w:cs="Times New Roman"/>
          <w:sz w:val="24"/>
          <w:szCs w:val="24"/>
        </w:rPr>
        <w:t>= 16 + 4 = 20.</w:t>
      </w:r>
    </w:p>
    <w:p w14:paraId="07C35FB7" w14:textId="00B72AAD" w:rsidR="003C60B5" w:rsidRDefault="003C60B5" w:rsidP="006101CB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Итак, </w:t>
      </w:r>
      <w:r w:rsidRPr="00BD03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AB</w:t>
      </w:r>
      <w:r w:rsidRPr="00BD03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543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20, </w:t>
      </w:r>
      <w:r w:rsidRPr="006101CB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28, </w:t>
      </w:r>
      <w:r w:rsidRPr="00C51C83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AC</w:t>
      </w:r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=32.</m:t>
        </m:r>
      </m:oMath>
    </w:p>
    <w:p w14:paraId="5129019E" w14:textId="55BFCC27" w:rsidR="006101CB" w:rsidRDefault="00BD0349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sz w:val="24"/>
          <w:szCs w:val="24"/>
        </w:rPr>
        <w:t>Ответ.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20, 28, 32. </w:t>
      </w:r>
      <w:r w:rsidR="008967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4544490" w14:textId="77777777" w:rsidR="00BD0349" w:rsidRPr="00BD0349" w:rsidRDefault="009226B4" w:rsidP="009226B4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>6.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Найдите наибольшее из значений, которые принимает выражение 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br/>
      </w:r>
      <w:r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A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= </w:t>
      </w:r>
      <w:r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x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+ 7</w:t>
      </w:r>
      <w:r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y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, если </w:t>
      </w:r>
      <w:r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x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и </w:t>
      </w:r>
      <w:r w:rsidRPr="00BD0349">
        <w:rPr>
          <w:rFonts w:ascii="Times New Roman" w:eastAsiaTheme="minorEastAsia" w:hAnsi="Times New Roman" w:cs="Times New Roman"/>
          <w:i/>
          <w:iCs/>
          <w:color w:val="C00000"/>
          <w:sz w:val="24"/>
          <w:szCs w:val="24"/>
          <w:lang w:val="en-US"/>
        </w:rPr>
        <w:t>y</w:t>
      </w:r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удовлетворяют неравенству </w:t>
      </w:r>
    </w:p>
    <w:p w14:paraId="784585B7" w14:textId="46BDC1D1" w:rsidR="009226B4" w:rsidRPr="00BD0349" w:rsidRDefault="00E81883" w:rsidP="00BD0349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iCs/>
          <w:color w:val="C0000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+11</m:t>
        </m:r>
        <m:r>
          <w:rPr>
            <w:rFonts w:ascii="Cambria Math" w:eastAsiaTheme="minorEastAsia" w:hAnsi="Cambria Math" w:cs="Times New Roman"/>
            <w:color w:val="C00000"/>
            <w:sz w:val="24"/>
            <w:szCs w:val="24"/>
            <w:lang w:val="en-US"/>
          </w:rPr>
          <m:t>xy</m:t>
        </m:r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+36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C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≤46</m:t>
        </m:r>
      </m:oMath>
      <w:r w:rsidR="009226B4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.</w:t>
      </w:r>
      <w:r w:rsidR="00BD0349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ab/>
      </w:r>
      <w:r w:rsidR="00BD0349" w:rsidRPr="00BD0349">
        <w:rPr>
          <w:rFonts w:ascii="Times New Roman" w:eastAsiaTheme="minorEastAsia" w:hAnsi="Times New Roman" w:cs="Times New Roman"/>
          <w:iCs/>
          <w:color w:val="C00000"/>
          <w:sz w:val="24"/>
          <w:szCs w:val="24"/>
        </w:rPr>
        <w:t>(</w:t>
      </w:r>
      <w:r w:rsidR="002A0C09">
        <w:rPr>
          <w:rFonts w:ascii="Times New Roman" w:eastAsiaTheme="minorEastAsia" w:hAnsi="Times New Roman" w:cs="Times New Roman"/>
          <w:iCs/>
          <w:color w:val="C00000"/>
          <w:sz w:val="24"/>
          <w:szCs w:val="24"/>
        </w:rPr>
        <w:t>9</w:t>
      </w:r>
      <w:r w:rsidR="00BD0349" w:rsidRPr="00BD0349">
        <w:rPr>
          <w:rFonts w:ascii="Times New Roman" w:eastAsiaTheme="minorEastAsia" w:hAnsi="Times New Roman" w:cs="Times New Roman"/>
          <w:iCs/>
          <w:color w:val="C00000"/>
          <w:sz w:val="24"/>
          <w:szCs w:val="24"/>
        </w:rPr>
        <w:t>)</w:t>
      </w:r>
    </w:p>
    <w:p w14:paraId="7A46A110" w14:textId="77777777" w:rsidR="00BD0349" w:rsidRPr="00BD0349" w:rsidRDefault="009226B4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iCs/>
          <w:color w:val="C00000"/>
          <w:sz w:val="24"/>
          <w:szCs w:val="24"/>
        </w:rPr>
        <w:t>Найдите все пары чисел (</w:t>
      </w:r>
      <m:oMath>
        <m:r>
          <w:rPr>
            <w:rFonts w:ascii="Cambria Math" w:eastAsiaTheme="minorEastAsia" w:hAnsi="Cambria Math" w:cs="Times New Roman"/>
            <w:color w:val="C00000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color w:val="C00000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)</m:t>
        </m:r>
      </m:oMath>
      <w:r w:rsidRPr="00BD0349">
        <w:rPr>
          <w:rFonts w:ascii="Times New Roman" w:eastAsiaTheme="minorEastAsia" w:hAnsi="Times New Roman" w:cs="Times New Roman"/>
          <w:color w:val="C00000"/>
          <w:sz w:val="24"/>
          <w:szCs w:val="24"/>
        </w:rPr>
        <w:t>, при которых это значение достигается.</w:t>
      </w:r>
    </w:p>
    <w:p w14:paraId="69D54245" w14:textId="0FC67A3E" w:rsidR="00BD0349" w:rsidRPr="00BD0349" w:rsidRDefault="00BD0349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равенства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выразим </w:t>
      </w:r>
      <w:r w:rsidRPr="00BD03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BD03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через </w:t>
      </w:r>
      <w:r w:rsidRPr="00BD03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BD034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, перепишем не</w:t>
      </w:r>
      <w:r w:rsidRPr="00BD0349">
        <w:rPr>
          <w:rFonts w:ascii="Times New Roman" w:eastAsiaTheme="minorEastAsia" w:hAnsi="Times New Roman" w:cs="Times New Roman"/>
          <w:sz w:val="24"/>
          <w:szCs w:val="24"/>
        </w:rPr>
        <w:t>равенство (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BD0349">
        <w:rPr>
          <w:rFonts w:ascii="Times New Roman" w:eastAsiaTheme="minorEastAsia" w:hAnsi="Times New Roman" w:cs="Times New Roman"/>
          <w:sz w:val="24"/>
          <w:szCs w:val="24"/>
        </w:rPr>
        <w:t>) в виде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C74B5B0" w14:textId="77777777" w:rsidR="00BD0349" w:rsidRPr="00BD0349" w:rsidRDefault="00BD0349" w:rsidP="00BD0349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+11(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7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+36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≤46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BD0349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14:paraId="3B965B0C" w14:textId="291D03DF" w:rsidR="00BD0349" w:rsidRPr="00BD0349" w:rsidRDefault="00BD0349" w:rsidP="00BD0349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D03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Ay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-46≤0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 w:rsidRPr="00BD0349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(1</w:t>
      </w:r>
      <w:r w:rsidR="002A0C09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</w:t>
      </w:r>
    </w:p>
    <w:p w14:paraId="26A54564" w14:textId="1C82CB26" w:rsidR="00205113" w:rsidRDefault="006C4455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Найдём наибольшее значение </w:t>
      </w:r>
      <w:r w:rsidRPr="006C445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, при котором неравенство (12)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 имеет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05113">
        <w:rPr>
          <w:rFonts w:ascii="Times New Roman" w:eastAsiaTheme="minorEastAsia" w:hAnsi="Times New Roman" w:cs="Times New Roman"/>
          <w:sz w:val="24"/>
          <w:szCs w:val="24"/>
        </w:rPr>
        <w:t>Вычислим дискриминант квадратного трёхчлена: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DA241A" w14:textId="07C188AF" w:rsidR="0003121E" w:rsidRDefault="006C4455" w:rsidP="00205113">
      <w:pPr>
        <w:spacing w:after="0" w:line="240" w:lineRule="auto"/>
        <w:ind w:left="708" w:right="1701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C445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1D3A46">
        <w:rPr>
          <w:rFonts w:ascii="Times New Roman" w:eastAsiaTheme="minorEastAsia" w:hAnsi="Times New Roman" w:cs="Times New Roman"/>
          <w:sz w:val="24"/>
          <w:szCs w:val="24"/>
        </w:rPr>
        <w:t>– 32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64-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16D986E8" w14:textId="77777777" w:rsidR="004531CA" w:rsidRDefault="006C4455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График функции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z</w:t>
      </w:r>
      <w:r w:rsidRPr="006C44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Pr="006C44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Ay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-46</m:t>
        </m:r>
      </m:oMath>
      <w:r w:rsidRPr="006C4455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парабола, ветви которой направлены вверх. </w:t>
      </w:r>
    </w:p>
    <w:p w14:paraId="00CA673D" w14:textId="016F159B" w:rsidR="004531CA" w:rsidRPr="006C4455" w:rsidRDefault="00EF6BB3" w:rsidP="004531CA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&lt;6</m:t>
        </m:r>
      </m:oMath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4, т. 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  <w:r w:rsidR="004531C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4531CA" w:rsidRPr="004531CA">
        <w:rPr>
          <w:rFonts w:ascii="Times New Roman" w:eastAsiaTheme="minorEastAsia" w:hAnsi="Times New Roman" w:cs="Times New Roman"/>
          <w:iCs/>
          <w:sz w:val="24"/>
          <w:szCs w:val="24"/>
        </w:rPr>
        <w:t>&lt;</w:t>
      </w:r>
      <w:r w:rsidR="004531C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&lt;8</m:t>
        </m:r>
      </m:oMath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proofErr w:type="gramStart"/>
      <w:r w:rsidR="00BE0316" w:rsidRPr="00BE031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proofErr w:type="gramEnd"/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82112" w:rsidRPr="000821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>парабола пересекает ось абсцисс (</w:t>
      </w:r>
      <w:r w:rsidR="00082112" w:rsidRPr="004531CA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Oy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E031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>неравенство (1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имеет решения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 xml:space="preserve"> на некотором промежутке значений </w:t>
      </w:r>
      <w:r w:rsidR="00082112" w:rsidRPr="00082112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570DDB2" w14:textId="6FBBA9C7" w:rsidR="00082112" w:rsidRDefault="00EF6BB3" w:rsidP="00082112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</m:oMath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4, т. е. если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="004531C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=-8</m:t>
        </m:r>
      </m:oMath>
      <w:r w:rsidR="004531CA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w:r w:rsidR="00BE0316" w:rsidRPr="00BE031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031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E0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>парабола касается оси абсцисс</w:t>
      </w:r>
      <w:r w:rsidR="00082112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 (1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имеет решения и для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="009767C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767C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для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=-8</m:t>
        </m:r>
      </m:oMath>
      <w:r w:rsidR="000821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228096B" w14:textId="5A8C3770" w:rsidR="006C4455" w:rsidRDefault="00082112" w:rsidP="00BD0349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606C74" wp14:editId="76ED28FB">
            <wp:simplePos x="0" y="0"/>
            <wp:positionH relativeFrom="column">
              <wp:posOffset>215265</wp:posOffset>
            </wp:positionH>
            <wp:positionV relativeFrom="paragraph">
              <wp:posOffset>398145</wp:posOffset>
            </wp:positionV>
            <wp:extent cx="3726180" cy="1062355"/>
            <wp:effectExtent l="0" t="0" r="762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B3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6C4455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&gt;6</m:t>
        </m:r>
      </m:oMath>
      <w:r w:rsidR="004531CA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C445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w:r w:rsidR="00BE0316" w:rsidRPr="00BE0316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D</w:t>
      </w:r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E0316" w:rsidRPr="00BE0316">
        <w:rPr>
          <w:rFonts w:ascii="Times New Roman" w:eastAsiaTheme="minorEastAsia" w:hAnsi="Times New Roman" w:cs="Times New Roman"/>
          <w:sz w:val="24"/>
          <w:szCs w:val="24"/>
        </w:rPr>
        <w:t>&lt; 0</w:t>
      </w:r>
      <w:proofErr w:type="gramEnd"/>
      <w:r w:rsidRPr="000821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парабола не касается оси абсцисс</w:t>
      </w:r>
      <w:r w:rsidR="00BE031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>неравенство (1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 xml:space="preserve">) не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имеет решений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ни для каких значений </w:t>
      </w:r>
      <w:r w:rsidRPr="00082112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 w:rsidR="004531C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39BBE00" w14:textId="070DDB02" w:rsidR="00082112" w:rsidRPr="00082112" w:rsidRDefault="00082112" w:rsidP="004531CA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EF6BB3" w:rsidRPr="00082112">
        <w:rPr>
          <w:rFonts w:ascii="Times New Roman" w:eastAsiaTheme="minorEastAsia" w:hAnsi="Times New Roman" w:cs="Times New Roman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&lt;6</m:t>
        </m:r>
      </m:oMath>
      <w:r w:rsidR="00EF6BB3" w:rsidRPr="00082112">
        <w:rPr>
          <w:rFonts w:ascii="Times New Roman" w:eastAsiaTheme="minorEastAsia" w:hAnsi="Times New Roman" w:cs="Times New Roman"/>
        </w:rPr>
        <w:t xml:space="preserve">4, </w:t>
      </w:r>
      <w:proofErr w:type="gramStart"/>
      <w:r w:rsidR="00EF6BB3" w:rsidRPr="00082112">
        <w:rPr>
          <w:rFonts w:ascii="Times New Roman" w:eastAsiaTheme="minorEastAsia" w:hAnsi="Times New Roman" w:cs="Times New Roman"/>
          <w:i/>
          <w:iCs/>
          <w:lang w:val="en-US"/>
        </w:rPr>
        <w:t>D</w:t>
      </w:r>
      <w:r w:rsidR="00EF6BB3" w:rsidRPr="00082112">
        <w:rPr>
          <w:rFonts w:ascii="Times New Roman" w:eastAsiaTheme="minorEastAsia" w:hAnsi="Times New Roman" w:cs="Times New Roman"/>
        </w:rPr>
        <w:t xml:space="preserve"> &gt;</w:t>
      </w:r>
      <w:proofErr w:type="gramEnd"/>
      <w:r w:rsidR="00EF6BB3" w:rsidRPr="00082112">
        <w:rPr>
          <w:rFonts w:ascii="Times New Roman" w:eastAsiaTheme="minorEastAsia" w:hAnsi="Times New Roman" w:cs="Times New Roman"/>
        </w:rPr>
        <w:t xml:space="preserve"> 0 </w:t>
      </w:r>
      <w:r w:rsidRPr="00082112">
        <w:rPr>
          <w:rFonts w:ascii="Times New Roman" w:eastAsiaTheme="minorEastAsia" w:hAnsi="Times New Roman" w:cs="Times New Roman"/>
        </w:rPr>
        <w:t xml:space="preserve">     </w:t>
      </w:r>
      <w:r w:rsidR="00EF6BB3" w:rsidRPr="00082112">
        <w:rPr>
          <w:rFonts w:ascii="Times New Roman" w:eastAsiaTheme="minorEastAsia" w:hAnsi="Times New Roman" w:cs="Times New Roman"/>
        </w:rPr>
        <w:t>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=6</m:t>
        </m:r>
      </m:oMath>
      <w:r w:rsidR="00EF6BB3" w:rsidRPr="00082112">
        <w:rPr>
          <w:rFonts w:ascii="Times New Roman" w:eastAsiaTheme="minorEastAsia" w:hAnsi="Times New Roman" w:cs="Times New Roman"/>
        </w:rPr>
        <w:t xml:space="preserve">4, </w:t>
      </w:r>
      <w:r w:rsidR="00EF6BB3" w:rsidRPr="00082112">
        <w:rPr>
          <w:rFonts w:ascii="Times New Roman" w:eastAsiaTheme="minorEastAsia" w:hAnsi="Times New Roman" w:cs="Times New Roman"/>
          <w:i/>
          <w:iCs/>
          <w:lang w:val="en-US"/>
        </w:rPr>
        <w:t>D</w:t>
      </w:r>
      <w:r w:rsidR="00EF6BB3" w:rsidRPr="00082112">
        <w:rPr>
          <w:rFonts w:ascii="Times New Roman" w:eastAsiaTheme="minorEastAsia" w:hAnsi="Times New Roman" w:cs="Times New Roman"/>
        </w:rPr>
        <w:t xml:space="preserve"> = 0 </w:t>
      </w:r>
      <w:r w:rsidRPr="00082112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  </w:t>
      </w:r>
      <w:r w:rsidRPr="00082112">
        <w:rPr>
          <w:rFonts w:ascii="Times New Roman" w:eastAsiaTheme="minorEastAsia" w:hAnsi="Times New Roman" w:cs="Times New Roman"/>
        </w:rPr>
        <w:t xml:space="preserve">   </w:t>
      </w:r>
      <w:r w:rsidR="00EF6BB3" w:rsidRPr="00082112">
        <w:rPr>
          <w:rFonts w:ascii="Times New Roman" w:eastAsiaTheme="minorEastAsia" w:hAnsi="Times New Roman" w:cs="Times New Roman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&gt;6</m:t>
        </m:r>
      </m:oMath>
      <w:r w:rsidR="00EF6BB3" w:rsidRPr="00082112">
        <w:rPr>
          <w:rFonts w:ascii="Times New Roman" w:eastAsiaTheme="minorEastAsia" w:hAnsi="Times New Roman" w:cs="Times New Roman"/>
        </w:rPr>
        <w:t xml:space="preserve">4, то </w:t>
      </w:r>
      <w:r w:rsidR="00EF6BB3" w:rsidRPr="00082112">
        <w:rPr>
          <w:rFonts w:ascii="Times New Roman" w:eastAsiaTheme="minorEastAsia" w:hAnsi="Times New Roman" w:cs="Times New Roman"/>
          <w:i/>
          <w:iCs/>
          <w:lang w:val="en-US"/>
        </w:rPr>
        <w:t>D</w:t>
      </w:r>
      <w:r w:rsidR="00EF6BB3" w:rsidRPr="00082112">
        <w:rPr>
          <w:rFonts w:ascii="Times New Roman" w:eastAsiaTheme="minorEastAsia" w:hAnsi="Times New Roman" w:cs="Times New Roman"/>
        </w:rPr>
        <w:t xml:space="preserve"> &lt; 0 </w:t>
      </w:r>
    </w:p>
    <w:p w14:paraId="6E8BE817" w14:textId="5D381129" w:rsidR="00702086" w:rsidRDefault="004531CA" w:rsidP="00082112">
      <w:pPr>
        <w:spacing w:before="120"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4531CA">
        <w:rPr>
          <w:rFonts w:ascii="Times New Roman" w:eastAsiaTheme="minorEastAsia" w:hAnsi="Times New Roman" w:cs="Times New Roman"/>
          <w:iCs/>
          <w:sz w:val="24"/>
          <w:szCs w:val="24"/>
        </w:rPr>
        <w:t xml:space="preserve">—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наибольшее значение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при котором неравенство (1</w:t>
      </w:r>
      <w:r w:rsidR="002A0C0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>имеет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>. При этом</w:t>
      </w:r>
      <w:r w:rsidR="009767CC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+18≤0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единственное решение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=1,5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5339F">
        <w:rPr>
          <w:rFonts w:ascii="Times New Roman" w:eastAsiaTheme="minorEastAsia" w:hAnsi="Times New Roman" w:cs="Times New Roman"/>
          <w:sz w:val="24"/>
          <w:szCs w:val="24"/>
        </w:rPr>
        <w:t xml:space="preserve"> для которого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121E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Pr="00BD0349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8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3121E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∙1,5=2,5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Поэтому </w:t>
      </w:r>
      <w:r w:rsidR="00EF345C">
        <w:rPr>
          <w:rFonts w:ascii="Times New Roman" w:eastAsiaTheme="minorEastAsia" w:hAnsi="Times New Roman" w:cs="Times New Roman"/>
          <w:sz w:val="24"/>
          <w:szCs w:val="24"/>
        </w:rPr>
        <w:t xml:space="preserve">числу </w:t>
      </w:r>
      <w:r w:rsidR="00EF345C"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="00EF345C"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345C">
        <w:rPr>
          <w:rFonts w:ascii="Times New Roman" w:eastAsiaTheme="minorEastAsia" w:hAnsi="Times New Roman" w:cs="Times New Roman"/>
          <w:sz w:val="24"/>
          <w:szCs w:val="24"/>
        </w:rPr>
        <w:t xml:space="preserve">= 8 соответствует пара чисел </w:t>
      </w:r>
      <w:r w:rsidR="00EF345C"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 w:rsidR="00EF345C">
        <w:rPr>
          <w:rFonts w:ascii="Times New Roman" w:eastAsiaTheme="minorEastAsia" w:hAnsi="Times New Roman" w:cs="Times New Roman"/>
          <w:sz w:val="24"/>
          <w:szCs w:val="24"/>
        </w:rPr>
        <w:t xml:space="preserve"> = –2,5,</w:t>
      </w:r>
      <w:r w:rsidR="00EF345C" w:rsidRPr="001D3A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345C"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 w:rsidR="00EF345C">
        <w:rPr>
          <w:rFonts w:ascii="Times New Roman" w:eastAsiaTheme="minorEastAsia" w:hAnsi="Times New Roman" w:cs="Times New Roman"/>
          <w:sz w:val="24"/>
          <w:szCs w:val="24"/>
        </w:rPr>
        <w:t xml:space="preserve"> = 1,5.</w:t>
      </w:r>
    </w:p>
    <w:p w14:paraId="57544940" w14:textId="6116F4B9" w:rsidR="00EF345C" w:rsidRDefault="00EF345C" w:rsidP="00EF345C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EF345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Ответ. </w:t>
      </w:r>
      <w:r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EF34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8, </w:t>
      </w:r>
      <w:r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–2,5,</w:t>
      </w:r>
      <w:r w:rsidRPr="00EF34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F345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1,5.</w:t>
      </w:r>
    </w:p>
    <w:p w14:paraId="2B1EFD4E" w14:textId="578AEFDE" w:rsidR="00EF345C" w:rsidRPr="00EF345C" w:rsidRDefault="00EF345C" w:rsidP="004531CA">
      <w:pPr>
        <w:spacing w:after="0" w:line="240" w:lineRule="auto"/>
        <w:ind w:right="1701" w:firstLine="284"/>
        <w:rPr>
          <w:rFonts w:ascii="Times New Roman" w:eastAsiaTheme="minorEastAsia" w:hAnsi="Times New Roman" w:cs="Times New Roman"/>
          <w:iCs/>
          <w:color w:val="00B050"/>
          <w:sz w:val="24"/>
          <w:szCs w:val="24"/>
        </w:rPr>
      </w:pPr>
    </w:p>
    <w:p w14:paraId="74FD4D98" w14:textId="77777777" w:rsidR="00702086" w:rsidRPr="00451962" w:rsidRDefault="00702086" w:rsidP="00451962">
      <w:pPr>
        <w:spacing w:after="0" w:line="240" w:lineRule="auto"/>
        <w:ind w:right="1701" w:firstLine="284"/>
        <w:rPr>
          <w:rFonts w:ascii="Times New Roman" w:hAnsi="Times New Roman" w:cs="Times New Roman"/>
        </w:rPr>
      </w:pPr>
    </w:p>
    <w:sectPr w:rsidR="00702086" w:rsidRPr="004519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AFF1" w14:textId="77777777" w:rsidR="00E81883" w:rsidRDefault="00E81883" w:rsidP="005A0619">
      <w:pPr>
        <w:spacing w:after="0" w:line="240" w:lineRule="auto"/>
      </w:pPr>
      <w:r>
        <w:separator/>
      </w:r>
    </w:p>
  </w:endnote>
  <w:endnote w:type="continuationSeparator" w:id="0">
    <w:p w14:paraId="29C14B37" w14:textId="77777777" w:rsidR="00E81883" w:rsidRDefault="00E81883" w:rsidP="005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14522"/>
      <w:docPartObj>
        <w:docPartGallery w:val="Page Numbers (Bottom of Page)"/>
        <w:docPartUnique/>
      </w:docPartObj>
    </w:sdtPr>
    <w:sdtEndPr/>
    <w:sdtContent>
      <w:p w14:paraId="40A0D5B4" w14:textId="49A0DF02" w:rsidR="005A0619" w:rsidRDefault="005A06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0F02F" w14:textId="77777777" w:rsidR="005A0619" w:rsidRDefault="005A06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BA22" w14:textId="77777777" w:rsidR="00E81883" w:rsidRDefault="00E81883" w:rsidP="005A0619">
      <w:pPr>
        <w:spacing w:after="0" w:line="240" w:lineRule="auto"/>
      </w:pPr>
      <w:r>
        <w:separator/>
      </w:r>
    </w:p>
  </w:footnote>
  <w:footnote w:type="continuationSeparator" w:id="0">
    <w:p w14:paraId="23AF57B7" w14:textId="77777777" w:rsidR="00E81883" w:rsidRDefault="00E81883" w:rsidP="005A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6DBF"/>
    <w:multiLevelType w:val="hybridMultilevel"/>
    <w:tmpl w:val="09C4DE2C"/>
    <w:lvl w:ilvl="0" w:tplc="4120C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86"/>
    <w:rsid w:val="0003121E"/>
    <w:rsid w:val="00031A24"/>
    <w:rsid w:val="00082112"/>
    <w:rsid w:val="000B7EFC"/>
    <w:rsid w:val="000C1E4B"/>
    <w:rsid w:val="000C658B"/>
    <w:rsid w:val="001809CF"/>
    <w:rsid w:val="001D3A46"/>
    <w:rsid w:val="001D558A"/>
    <w:rsid w:val="001E5770"/>
    <w:rsid w:val="00205113"/>
    <w:rsid w:val="002300ED"/>
    <w:rsid w:val="00242206"/>
    <w:rsid w:val="0024554E"/>
    <w:rsid w:val="0025339F"/>
    <w:rsid w:val="00266CB6"/>
    <w:rsid w:val="002A0C09"/>
    <w:rsid w:val="002C4BE2"/>
    <w:rsid w:val="00300FEC"/>
    <w:rsid w:val="00365F39"/>
    <w:rsid w:val="00371B3D"/>
    <w:rsid w:val="003C60B5"/>
    <w:rsid w:val="003D7EE2"/>
    <w:rsid w:val="00402C50"/>
    <w:rsid w:val="00407497"/>
    <w:rsid w:val="00450B30"/>
    <w:rsid w:val="00451962"/>
    <w:rsid w:val="004531CA"/>
    <w:rsid w:val="00480996"/>
    <w:rsid w:val="004A70F5"/>
    <w:rsid w:val="004B64CF"/>
    <w:rsid w:val="004D734C"/>
    <w:rsid w:val="005543C2"/>
    <w:rsid w:val="005849E6"/>
    <w:rsid w:val="005A0619"/>
    <w:rsid w:val="006101CB"/>
    <w:rsid w:val="00621C97"/>
    <w:rsid w:val="00695148"/>
    <w:rsid w:val="00696AE1"/>
    <w:rsid w:val="006C4455"/>
    <w:rsid w:val="006E6785"/>
    <w:rsid w:val="00702086"/>
    <w:rsid w:val="00702996"/>
    <w:rsid w:val="00722E34"/>
    <w:rsid w:val="00810206"/>
    <w:rsid w:val="0085650F"/>
    <w:rsid w:val="008967EA"/>
    <w:rsid w:val="008A0B47"/>
    <w:rsid w:val="008C78DA"/>
    <w:rsid w:val="008D4DCA"/>
    <w:rsid w:val="008E210F"/>
    <w:rsid w:val="008F4C35"/>
    <w:rsid w:val="009226B4"/>
    <w:rsid w:val="009767CC"/>
    <w:rsid w:val="009A706E"/>
    <w:rsid w:val="009A7BAA"/>
    <w:rsid w:val="009C5F8A"/>
    <w:rsid w:val="009C73D6"/>
    <w:rsid w:val="009E20BA"/>
    <w:rsid w:val="00A67442"/>
    <w:rsid w:val="00AB585B"/>
    <w:rsid w:val="00BD0349"/>
    <w:rsid w:val="00BE0316"/>
    <w:rsid w:val="00BF22B3"/>
    <w:rsid w:val="00C2761C"/>
    <w:rsid w:val="00C51C83"/>
    <w:rsid w:val="00C77469"/>
    <w:rsid w:val="00C85CDE"/>
    <w:rsid w:val="00CA4FF9"/>
    <w:rsid w:val="00CC221C"/>
    <w:rsid w:val="00CC6E8F"/>
    <w:rsid w:val="00D235D4"/>
    <w:rsid w:val="00DD495F"/>
    <w:rsid w:val="00E81883"/>
    <w:rsid w:val="00EF345C"/>
    <w:rsid w:val="00EF6BB3"/>
    <w:rsid w:val="00F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246B"/>
  <w15:chartTrackingRefBased/>
  <w15:docId w15:val="{4EAF3333-7377-4A4C-9805-6736C53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86"/>
  </w:style>
  <w:style w:type="paragraph" w:styleId="1">
    <w:name w:val="heading 1"/>
    <w:basedOn w:val="a"/>
    <w:link w:val="10"/>
    <w:uiPriority w:val="9"/>
    <w:qFormat/>
    <w:rsid w:val="009A7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734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A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A706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619"/>
  </w:style>
  <w:style w:type="paragraph" w:styleId="a8">
    <w:name w:val="footer"/>
    <w:basedOn w:val="a"/>
    <w:link w:val="a9"/>
    <w:uiPriority w:val="99"/>
    <w:unhideWhenUsed/>
    <w:rsid w:val="005A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1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2</cp:revision>
  <cp:lastPrinted>2021-07-02T19:08:00Z</cp:lastPrinted>
  <dcterms:created xsi:type="dcterms:W3CDTF">2021-07-03T17:34:00Z</dcterms:created>
  <dcterms:modified xsi:type="dcterms:W3CDTF">2021-07-03T17:34:00Z</dcterms:modified>
</cp:coreProperties>
</file>